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A3B4FD" w14:textId="4157B11F" w:rsidR="00107C12" w:rsidRPr="009B51BF" w:rsidRDefault="00107C12" w:rsidP="009B51BF">
      <w:pPr>
        <w:pStyle w:val="Heading1"/>
      </w:pPr>
      <w:bookmarkStart w:id="0" w:name="_Hlk199260441"/>
      <w:bookmarkStart w:id="1" w:name="_Toc178244206"/>
      <w:bookmarkStart w:id="2" w:name="_Toc178244294"/>
      <w:bookmarkStart w:id="3" w:name="_Toc178244415"/>
      <w:bookmarkStart w:id="4" w:name="_Toc178074954"/>
      <w:bookmarkStart w:id="5" w:name="_Toc178075195"/>
      <w:bookmarkStart w:id="6" w:name="_Toc178667357"/>
      <w:bookmarkStart w:id="7" w:name="_Toc178667463"/>
      <w:bookmarkStart w:id="8" w:name="_Toc198715230"/>
      <w:bookmarkEnd w:id="0"/>
      <w:r w:rsidRPr="009B51BF">
        <w:t>Ability Works Australia Newsletter</w:t>
      </w:r>
      <w:bookmarkEnd w:id="1"/>
      <w:bookmarkEnd w:id="2"/>
      <w:bookmarkEnd w:id="3"/>
      <w:bookmarkEnd w:id="4"/>
      <w:bookmarkEnd w:id="5"/>
      <w:bookmarkEnd w:id="6"/>
      <w:bookmarkEnd w:id="7"/>
      <w:bookmarkEnd w:id="8"/>
      <w:r w:rsidRPr="009B51BF">
        <w:t xml:space="preserve"> </w:t>
      </w:r>
    </w:p>
    <w:p w14:paraId="20630609" w14:textId="692F614D" w:rsidR="00107C12" w:rsidRPr="00EE5E3D" w:rsidRDefault="00EE5E3D" w:rsidP="00EE5E3D">
      <w:pPr>
        <w:pStyle w:val="Subtitle"/>
        <w:rPr>
          <w:sz w:val="36"/>
          <w:szCs w:val="32"/>
          <w:lang w:val="en-US"/>
        </w:rPr>
      </w:pPr>
      <w:r w:rsidRPr="00107C12">
        <w:rPr>
          <w:noProof/>
          <w:color w:val="auto"/>
          <w:kern w:val="0"/>
          <w:sz w:val="24"/>
          <w:szCs w:val="20"/>
          <w:lang w:val="en-US"/>
          <w14:ligatures w14:val="none"/>
        </w:rPr>
        <mc:AlternateContent>
          <mc:Choice Requires="wps">
            <w:drawing>
              <wp:anchor distT="0" distB="0" distL="114300" distR="114300" simplePos="0" relativeHeight="251658240" behindDoc="1" locked="0" layoutInCell="1" allowOverlap="1" wp14:anchorId="6E6905D3" wp14:editId="2A2841C6">
                <wp:simplePos x="0" y="0"/>
                <wp:positionH relativeFrom="page">
                  <wp:posOffset>-2540</wp:posOffset>
                </wp:positionH>
                <wp:positionV relativeFrom="page">
                  <wp:posOffset>3009363</wp:posOffset>
                </wp:positionV>
                <wp:extent cx="7557135" cy="354330"/>
                <wp:effectExtent l="0" t="0" r="5715" b="7620"/>
                <wp:wrapNone/>
                <wp:docPr id="1978204907"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57135" cy="354330"/>
                        </a:xfrm>
                        <a:prstGeom prst="rect">
                          <a:avLst/>
                        </a:prstGeom>
                        <a:gradFill flip="none" rotWithShape="1">
                          <a:gsLst>
                            <a:gs pos="0">
                              <a:srgbClr val="82E6FF"/>
                            </a:gs>
                            <a:gs pos="14000">
                              <a:srgbClr val="5AC6EE">
                                <a:tint val="44500"/>
                                <a:satMod val="160000"/>
                              </a:srgbClr>
                            </a:gs>
                            <a:gs pos="100000">
                              <a:srgbClr val="5AC6EE">
                                <a:tint val="23500"/>
                                <a:satMod val="160000"/>
                              </a:srgb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DCE06AB" id="Rectangle 2" o:spid="_x0000_s1026" alt="&quot;&quot;" style="position:absolute;margin-left:-.2pt;margin-top:236.95pt;width:595.05pt;height:27.9pt;rotation:180;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" fillcolor="#82e6ff" stroked="f" strokeweight="1pt">
                <v:fill color2="#dff5ff" rotate="t" angle="90" colors="0 #82e6ff;9175f #beecff;1 #dff5ff" focus="100%" type="gradient"/>
                <w10:wrap anchorx="page" anchory="page"/>
              </v:rect>
            </w:pict>
          </mc:Fallback>
        </mc:AlternateContent>
      </w:r>
      <w:r w:rsidR="00733D5C" w:rsidRPr="00EE5E3D">
        <w:rPr>
          <w:sz w:val="36"/>
          <w:szCs w:val="32"/>
          <w:lang w:val="en-US"/>
        </w:rPr>
        <w:t>June 2025</w:t>
      </w:r>
    </w:p>
    <w:p w14:paraId="262366E3" w14:textId="77DD50A6" w:rsidR="003A16BB" w:rsidRPr="003A16BB" w:rsidRDefault="00EE5E3D" w:rsidP="003A16BB">
      <w:pPr>
        <w:pStyle w:val="Heading2"/>
        <w:rPr>
          <w:szCs w:val="36"/>
        </w:rPr>
      </w:pPr>
      <w:bookmarkStart w:id="9" w:name="_Toc178075196"/>
      <w:bookmarkStart w:id="10" w:name="_Toc178244207"/>
      <w:bookmarkStart w:id="11" w:name="_Toc178244295"/>
      <w:bookmarkStart w:id="12" w:name="_Toc178244416"/>
      <w:bookmarkStart w:id="13" w:name="_Toc178667358"/>
      <w:bookmarkStart w:id="14" w:name="_Toc178667464"/>
      <w:bookmarkStart w:id="15" w:name="_Toc198715231"/>
      <w:bookmarkStart w:id="16" w:name="_Toc198728247"/>
      <w:bookmarkStart w:id="17" w:name="_Toc199330194"/>
      <w:bookmarkStart w:id="18" w:name="_Toc199346020"/>
      <w:bookmarkStart w:id="19" w:name="_Toc199930707"/>
      <w:bookmarkStart w:id="20" w:name="_Toc200048370"/>
      <w:bookmarkStart w:id="21" w:name="_Toc200048561"/>
      <w:bookmarkStart w:id="22" w:name="_Toc200440815"/>
      <w:r w:rsidRPr="00107C12">
        <w:rPr>
          <w:noProof/>
        </w:rPr>
        <mc:AlternateContent>
          <mc:Choice Requires="wps">
            <w:drawing>
              <wp:anchor distT="0" distB="0" distL="114300" distR="114300" simplePos="0" relativeHeight="251658241" behindDoc="1" locked="0" layoutInCell="1" allowOverlap="1" wp14:anchorId="091D6E70" wp14:editId="2B74348D">
                <wp:simplePos x="0" y="0"/>
                <wp:positionH relativeFrom="page">
                  <wp:posOffset>-172720</wp:posOffset>
                </wp:positionH>
                <wp:positionV relativeFrom="page">
                  <wp:posOffset>3454935</wp:posOffset>
                </wp:positionV>
                <wp:extent cx="7731760" cy="6477802"/>
                <wp:effectExtent l="0" t="0" r="2540" b="0"/>
                <wp:wrapNone/>
                <wp:docPr id="1628270158"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1760" cy="6477802"/>
                        </a:xfrm>
                        <a:prstGeom prst="rect">
                          <a:avLst/>
                        </a:prstGeom>
                        <a:gradFill flip="none" rotWithShape="1">
                          <a:gsLst>
                            <a:gs pos="0">
                              <a:srgbClr val="82E6FF"/>
                            </a:gs>
                            <a:gs pos="14000">
                              <a:srgbClr val="5AC6EE">
                                <a:tint val="44500"/>
                                <a:satMod val="160000"/>
                              </a:srgbClr>
                            </a:gs>
                            <a:gs pos="100000">
                              <a:srgbClr val="5AC6EE">
                                <a:tint val="23500"/>
                                <a:satMod val="160000"/>
                              </a:srgb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C2743" id="Rectangle 2" o:spid="_x0000_s1026" alt="&quot;&quot;" style="position:absolute;margin-left:-13.6pt;margin-top:272.05pt;width:608.8pt;height:510.0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" fillcolor="#82e6ff" stroked="f" strokeweight="1pt">
                <v:fill color2="#dff5ff" rotate="t" angle="90" colors="0 #82e6ff;9175f #beecff;1 #dff5ff" focus="100%" type="gradient"/>
                <w10:wrap anchorx="page" anchory="page"/>
              </v:rect>
            </w:pict>
          </mc:Fallback>
        </mc:AlternateContent>
      </w:r>
      <w:r w:rsidR="00107C12" w:rsidRPr="00EE5E3D">
        <w:rPr>
          <w:szCs w:val="36"/>
        </w:rPr>
        <w:t>In this issue</w:t>
      </w:r>
      <w:bookmarkEnd w:id="9"/>
      <w:bookmarkEnd w:id="10"/>
      <w:bookmarkEnd w:id="11"/>
      <w:bookmarkEnd w:id="12"/>
      <w:bookmarkEnd w:id="13"/>
      <w:bookmarkEnd w:id="14"/>
      <w:bookmarkEnd w:id="15"/>
      <w:bookmarkEnd w:id="16"/>
      <w:bookmarkEnd w:id="17"/>
      <w:bookmarkEnd w:id="18"/>
      <w:bookmarkEnd w:id="19"/>
      <w:bookmarkEnd w:id="20"/>
      <w:bookmarkEnd w:id="21"/>
      <w:bookmarkEnd w:id="22"/>
      <w:r w:rsidR="00D665F1">
        <w:fldChar w:fldCharType="begin"/>
      </w:r>
      <w:r w:rsidR="00D665F1">
        <w:instrText xml:space="preserve"> TOC \h \z \u \t "Heading 2,1,Heading 3,2" </w:instrText>
      </w:r>
      <w:r w:rsidR="00D665F1">
        <w:fldChar w:fldCharType="separate"/>
      </w:r>
    </w:p>
    <w:p w14:paraId="372ECBA3" w14:textId="523BF9F9" w:rsidR="003A16BB" w:rsidRPr="005C627C" w:rsidRDefault="003A16BB" w:rsidP="003A16BB">
      <w:pPr>
        <w:pStyle w:val="TOC1"/>
        <w:tabs>
          <w:tab w:val="right" w:leader="dot" w:pos="10478"/>
        </w:tabs>
        <w:spacing w:before="240"/>
        <w:rPr>
          <w:rFonts w:eastAsiaTheme="minorEastAsia"/>
          <w:noProof/>
          <w:color w:val="auto"/>
          <w:sz w:val="30"/>
          <w:szCs w:val="30"/>
          <w:lang w:eastAsia="en-AU"/>
        </w:rPr>
      </w:pPr>
      <w:hyperlink w:anchor="_Toc200440816" w:history="1">
        <w:r w:rsidRPr="005C627C">
          <w:rPr>
            <w:rStyle w:val="Hyperlink"/>
            <w:noProof/>
            <w:sz w:val="30"/>
            <w:szCs w:val="30"/>
          </w:rPr>
          <w:t>A note from the CEO</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_Toc200440816 \h </w:instrText>
        </w:r>
        <w:r w:rsidRPr="005C627C">
          <w:rPr>
            <w:noProof/>
            <w:webHidden/>
            <w:sz w:val="30"/>
            <w:szCs w:val="30"/>
          </w:rPr>
        </w:r>
        <w:r w:rsidRPr="005C627C">
          <w:rPr>
            <w:noProof/>
            <w:webHidden/>
            <w:sz w:val="30"/>
            <w:szCs w:val="30"/>
          </w:rPr>
          <w:fldChar w:fldCharType="separate"/>
        </w:r>
        <w:r w:rsidR="00DD1C76">
          <w:rPr>
            <w:noProof/>
            <w:webHidden/>
            <w:sz w:val="30"/>
            <w:szCs w:val="30"/>
          </w:rPr>
          <w:t>3</w:t>
        </w:r>
        <w:r w:rsidRPr="005C627C">
          <w:rPr>
            <w:noProof/>
            <w:webHidden/>
            <w:sz w:val="30"/>
            <w:szCs w:val="30"/>
          </w:rPr>
          <w:fldChar w:fldCharType="end"/>
        </w:r>
      </w:hyperlink>
    </w:p>
    <w:p w14:paraId="1946F666" w14:textId="61DEDE46" w:rsidR="003A16BB" w:rsidRPr="005C627C" w:rsidRDefault="003A16BB">
      <w:pPr>
        <w:pStyle w:val="TOC1"/>
        <w:tabs>
          <w:tab w:val="right" w:leader="dot" w:pos="10478"/>
        </w:tabs>
        <w:rPr>
          <w:rFonts w:eastAsiaTheme="minorEastAsia"/>
          <w:noProof/>
          <w:color w:val="auto"/>
          <w:sz w:val="30"/>
          <w:szCs w:val="30"/>
          <w:lang w:eastAsia="en-AU"/>
        </w:rPr>
      </w:pPr>
      <w:hyperlink w:anchor="_Toc200440817" w:history="1">
        <w:r w:rsidRPr="005C627C">
          <w:rPr>
            <w:rStyle w:val="Hyperlink"/>
            <w:noProof/>
            <w:sz w:val="30"/>
            <w:szCs w:val="30"/>
          </w:rPr>
          <w:t>Employee shoutouts</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_Toc200440817 \h </w:instrText>
        </w:r>
        <w:r w:rsidRPr="005C627C">
          <w:rPr>
            <w:noProof/>
            <w:webHidden/>
            <w:sz w:val="30"/>
            <w:szCs w:val="30"/>
          </w:rPr>
        </w:r>
        <w:r w:rsidRPr="005C627C">
          <w:rPr>
            <w:noProof/>
            <w:webHidden/>
            <w:sz w:val="30"/>
            <w:szCs w:val="30"/>
          </w:rPr>
          <w:fldChar w:fldCharType="separate"/>
        </w:r>
        <w:r w:rsidR="00DD1C76">
          <w:rPr>
            <w:noProof/>
            <w:webHidden/>
            <w:sz w:val="30"/>
            <w:szCs w:val="30"/>
          </w:rPr>
          <w:t>4</w:t>
        </w:r>
        <w:r w:rsidRPr="005C627C">
          <w:rPr>
            <w:noProof/>
            <w:webHidden/>
            <w:sz w:val="30"/>
            <w:szCs w:val="30"/>
          </w:rPr>
          <w:fldChar w:fldCharType="end"/>
        </w:r>
      </w:hyperlink>
    </w:p>
    <w:p w14:paraId="06300E03" w14:textId="71EFFD1A" w:rsidR="003A16BB" w:rsidRPr="005C627C" w:rsidRDefault="003A16BB">
      <w:pPr>
        <w:pStyle w:val="TOC1"/>
        <w:tabs>
          <w:tab w:val="right" w:leader="dot" w:pos="10478"/>
        </w:tabs>
        <w:rPr>
          <w:rFonts w:eastAsiaTheme="minorEastAsia"/>
          <w:noProof/>
          <w:color w:val="auto"/>
          <w:sz w:val="30"/>
          <w:szCs w:val="30"/>
          <w:lang w:eastAsia="en-AU"/>
        </w:rPr>
      </w:pPr>
      <w:hyperlink w:anchor="_Toc200440821" w:history="1">
        <w:r w:rsidRPr="005C627C">
          <w:rPr>
            <w:rStyle w:val="Hyperlink"/>
            <w:noProof/>
            <w:sz w:val="30"/>
            <w:szCs w:val="30"/>
          </w:rPr>
          <w:t>Spotlight</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_Toc200440821 \h </w:instrText>
        </w:r>
        <w:r w:rsidRPr="005C627C">
          <w:rPr>
            <w:noProof/>
            <w:webHidden/>
            <w:sz w:val="30"/>
            <w:szCs w:val="30"/>
          </w:rPr>
        </w:r>
        <w:r w:rsidRPr="005C627C">
          <w:rPr>
            <w:noProof/>
            <w:webHidden/>
            <w:sz w:val="30"/>
            <w:szCs w:val="30"/>
          </w:rPr>
          <w:fldChar w:fldCharType="separate"/>
        </w:r>
        <w:r w:rsidR="00DD1C76">
          <w:rPr>
            <w:noProof/>
            <w:webHidden/>
            <w:sz w:val="30"/>
            <w:szCs w:val="30"/>
          </w:rPr>
          <w:t>6</w:t>
        </w:r>
        <w:r w:rsidRPr="005C627C">
          <w:rPr>
            <w:noProof/>
            <w:webHidden/>
            <w:sz w:val="30"/>
            <w:szCs w:val="30"/>
          </w:rPr>
          <w:fldChar w:fldCharType="end"/>
        </w:r>
      </w:hyperlink>
    </w:p>
    <w:p w14:paraId="560CAA26" w14:textId="54479879" w:rsidR="003A16BB" w:rsidRPr="005C627C" w:rsidRDefault="003A16BB">
      <w:pPr>
        <w:pStyle w:val="TOC1"/>
        <w:tabs>
          <w:tab w:val="right" w:leader="dot" w:pos="10478"/>
        </w:tabs>
        <w:rPr>
          <w:rFonts w:eastAsiaTheme="minorEastAsia"/>
          <w:noProof/>
          <w:color w:val="auto"/>
          <w:sz w:val="30"/>
          <w:szCs w:val="30"/>
          <w:lang w:eastAsia="en-AU"/>
        </w:rPr>
      </w:pPr>
      <w:hyperlink w:anchor="_Toc200440826" w:history="1">
        <w:r w:rsidRPr="005C627C">
          <w:rPr>
            <w:rStyle w:val="Hyperlink"/>
            <w:noProof/>
            <w:sz w:val="30"/>
            <w:szCs w:val="30"/>
          </w:rPr>
          <w:t>Around the building</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_Toc200440826 \h </w:instrText>
        </w:r>
        <w:r w:rsidRPr="005C627C">
          <w:rPr>
            <w:noProof/>
            <w:webHidden/>
            <w:sz w:val="30"/>
            <w:szCs w:val="30"/>
          </w:rPr>
        </w:r>
        <w:r w:rsidRPr="005C627C">
          <w:rPr>
            <w:noProof/>
            <w:webHidden/>
            <w:sz w:val="30"/>
            <w:szCs w:val="30"/>
          </w:rPr>
          <w:fldChar w:fldCharType="separate"/>
        </w:r>
        <w:r w:rsidR="00DD1C76">
          <w:rPr>
            <w:noProof/>
            <w:webHidden/>
            <w:sz w:val="30"/>
            <w:szCs w:val="30"/>
          </w:rPr>
          <w:t>8</w:t>
        </w:r>
        <w:r w:rsidRPr="005C627C">
          <w:rPr>
            <w:noProof/>
            <w:webHidden/>
            <w:sz w:val="30"/>
            <w:szCs w:val="30"/>
          </w:rPr>
          <w:fldChar w:fldCharType="end"/>
        </w:r>
      </w:hyperlink>
    </w:p>
    <w:p w14:paraId="3EE8664C" w14:textId="7FAC78CD" w:rsidR="003A16BB" w:rsidRPr="005C627C" w:rsidRDefault="003A16BB">
      <w:pPr>
        <w:pStyle w:val="TOC2"/>
        <w:tabs>
          <w:tab w:val="right" w:leader="dot" w:pos="10478"/>
        </w:tabs>
        <w:rPr>
          <w:rFonts w:eastAsiaTheme="minorEastAsia"/>
          <w:noProof/>
          <w:color w:val="auto"/>
          <w:sz w:val="30"/>
          <w:szCs w:val="30"/>
          <w:lang w:eastAsia="en-AU"/>
        </w:rPr>
      </w:pPr>
      <w:hyperlink w:anchor="_Toc200440827" w:history="1">
        <w:r w:rsidRPr="005C627C">
          <w:rPr>
            <w:rStyle w:val="Hyperlink"/>
            <w:noProof/>
            <w:sz w:val="30"/>
            <w:szCs w:val="30"/>
          </w:rPr>
          <w:t>Evacuation process</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_Toc200440827 \h </w:instrText>
        </w:r>
        <w:r w:rsidRPr="005C627C">
          <w:rPr>
            <w:noProof/>
            <w:webHidden/>
            <w:sz w:val="30"/>
            <w:szCs w:val="30"/>
          </w:rPr>
        </w:r>
        <w:r w:rsidRPr="005C627C">
          <w:rPr>
            <w:noProof/>
            <w:webHidden/>
            <w:sz w:val="30"/>
            <w:szCs w:val="30"/>
          </w:rPr>
          <w:fldChar w:fldCharType="separate"/>
        </w:r>
        <w:r w:rsidR="00DD1C76">
          <w:rPr>
            <w:noProof/>
            <w:webHidden/>
            <w:sz w:val="30"/>
            <w:szCs w:val="30"/>
          </w:rPr>
          <w:t>8</w:t>
        </w:r>
        <w:r w:rsidRPr="005C627C">
          <w:rPr>
            <w:noProof/>
            <w:webHidden/>
            <w:sz w:val="30"/>
            <w:szCs w:val="30"/>
          </w:rPr>
          <w:fldChar w:fldCharType="end"/>
        </w:r>
      </w:hyperlink>
    </w:p>
    <w:p w14:paraId="74A93A10" w14:textId="12AE2AC6" w:rsidR="003A16BB" w:rsidRPr="005C627C" w:rsidRDefault="003A16BB">
      <w:pPr>
        <w:pStyle w:val="TOC2"/>
        <w:tabs>
          <w:tab w:val="right" w:leader="dot" w:pos="10478"/>
        </w:tabs>
        <w:rPr>
          <w:rFonts w:eastAsiaTheme="minorEastAsia"/>
          <w:noProof/>
          <w:color w:val="auto"/>
          <w:sz w:val="30"/>
          <w:szCs w:val="30"/>
          <w:lang w:eastAsia="en-AU"/>
        </w:rPr>
      </w:pPr>
      <w:hyperlink w:anchor="_Toc200440828" w:history="1">
        <w:r w:rsidRPr="005C627C">
          <w:rPr>
            <w:rStyle w:val="Hyperlink"/>
            <w:noProof/>
            <w:sz w:val="30"/>
            <w:szCs w:val="30"/>
          </w:rPr>
          <w:t>Stairs</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_Toc200440828 \h </w:instrText>
        </w:r>
        <w:r w:rsidRPr="005C627C">
          <w:rPr>
            <w:noProof/>
            <w:webHidden/>
            <w:sz w:val="30"/>
            <w:szCs w:val="30"/>
          </w:rPr>
        </w:r>
        <w:r w:rsidRPr="005C627C">
          <w:rPr>
            <w:noProof/>
            <w:webHidden/>
            <w:sz w:val="30"/>
            <w:szCs w:val="30"/>
          </w:rPr>
          <w:fldChar w:fldCharType="separate"/>
        </w:r>
        <w:r w:rsidR="00DD1C76">
          <w:rPr>
            <w:noProof/>
            <w:webHidden/>
            <w:sz w:val="30"/>
            <w:szCs w:val="30"/>
          </w:rPr>
          <w:t>8</w:t>
        </w:r>
        <w:r w:rsidRPr="005C627C">
          <w:rPr>
            <w:noProof/>
            <w:webHidden/>
            <w:sz w:val="30"/>
            <w:szCs w:val="30"/>
          </w:rPr>
          <w:fldChar w:fldCharType="end"/>
        </w:r>
      </w:hyperlink>
    </w:p>
    <w:p w14:paraId="1B256A75" w14:textId="58A10CDC" w:rsidR="003A16BB" w:rsidRPr="005C627C" w:rsidRDefault="003A16BB">
      <w:pPr>
        <w:pStyle w:val="TOC2"/>
        <w:tabs>
          <w:tab w:val="right" w:leader="dot" w:pos="10478"/>
        </w:tabs>
        <w:rPr>
          <w:rFonts w:eastAsiaTheme="minorEastAsia"/>
          <w:noProof/>
          <w:color w:val="auto"/>
          <w:sz w:val="30"/>
          <w:szCs w:val="30"/>
          <w:lang w:eastAsia="en-AU"/>
        </w:rPr>
      </w:pPr>
      <w:hyperlink w:anchor="_Toc200440829" w:history="1">
        <w:r w:rsidRPr="005C627C">
          <w:rPr>
            <w:rStyle w:val="Hyperlink"/>
            <w:noProof/>
            <w:sz w:val="30"/>
            <w:szCs w:val="30"/>
          </w:rPr>
          <w:t>Expanding our inventory capacity</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_Toc200440829 \h </w:instrText>
        </w:r>
        <w:r w:rsidRPr="005C627C">
          <w:rPr>
            <w:noProof/>
            <w:webHidden/>
            <w:sz w:val="30"/>
            <w:szCs w:val="30"/>
          </w:rPr>
        </w:r>
        <w:r w:rsidRPr="005C627C">
          <w:rPr>
            <w:noProof/>
            <w:webHidden/>
            <w:sz w:val="30"/>
            <w:szCs w:val="30"/>
          </w:rPr>
          <w:fldChar w:fldCharType="separate"/>
        </w:r>
        <w:r w:rsidR="00DD1C76">
          <w:rPr>
            <w:noProof/>
            <w:webHidden/>
            <w:sz w:val="30"/>
            <w:szCs w:val="30"/>
          </w:rPr>
          <w:t>9</w:t>
        </w:r>
        <w:r w:rsidRPr="005C627C">
          <w:rPr>
            <w:noProof/>
            <w:webHidden/>
            <w:sz w:val="30"/>
            <w:szCs w:val="30"/>
          </w:rPr>
          <w:fldChar w:fldCharType="end"/>
        </w:r>
      </w:hyperlink>
    </w:p>
    <w:p w14:paraId="0571BAB0" w14:textId="37F84574" w:rsidR="003A16BB" w:rsidRPr="005C627C" w:rsidRDefault="003A16BB">
      <w:pPr>
        <w:pStyle w:val="TOC2"/>
        <w:tabs>
          <w:tab w:val="right" w:leader="dot" w:pos="10478"/>
        </w:tabs>
        <w:rPr>
          <w:rFonts w:eastAsiaTheme="minorEastAsia"/>
          <w:noProof/>
          <w:color w:val="auto"/>
          <w:sz w:val="30"/>
          <w:szCs w:val="30"/>
          <w:lang w:eastAsia="en-AU"/>
        </w:rPr>
      </w:pPr>
      <w:hyperlink w:anchor="_Toc200440830" w:history="1">
        <w:r w:rsidRPr="005C627C">
          <w:rPr>
            <w:rStyle w:val="Hyperlink"/>
            <w:noProof/>
            <w:sz w:val="30"/>
            <w:szCs w:val="30"/>
          </w:rPr>
          <w:t>Workplace dress code and hygiene standards (plus activity)</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_Toc200440830 \h </w:instrText>
        </w:r>
        <w:r w:rsidRPr="005C627C">
          <w:rPr>
            <w:noProof/>
            <w:webHidden/>
            <w:sz w:val="30"/>
            <w:szCs w:val="30"/>
          </w:rPr>
        </w:r>
        <w:r w:rsidRPr="005C627C">
          <w:rPr>
            <w:noProof/>
            <w:webHidden/>
            <w:sz w:val="30"/>
            <w:szCs w:val="30"/>
          </w:rPr>
          <w:fldChar w:fldCharType="separate"/>
        </w:r>
        <w:r w:rsidR="00DD1C76">
          <w:rPr>
            <w:noProof/>
            <w:webHidden/>
            <w:sz w:val="30"/>
            <w:szCs w:val="30"/>
          </w:rPr>
          <w:t>10</w:t>
        </w:r>
        <w:r w:rsidRPr="005C627C">
          <w:rPr>
            <w:noProof/>
            <w:webHidden/>
            <w:sz w:val="30"/>
            <w:szCs w:val="30"/>
          </w:rPr>
          <w:fldChar w:fldCharType="end"/>
        </w:r>
      </w:hyperlink>
    </w:p>
    <w:p w14:paraId="77139D8B" w14:textId="2781C55E" w:rsidR="003A16BB" w:rsidRPr="005C627C" w:rsidRDefault="003A16BB">
      <w:pPr>
        <w:pStyle w:val="TOC2"/>
        <w:tabs>
          <w:tab w:val="right" w:leader="dot" w:pos="10478"/>
        </w:tabs>
        <w:rPr>
          <w:rFonts w:eastAsiaTheme="minorEastAsia"/>
          <w:noProof/>
          <w:color w:val="auto"/>
          <w:sz w:val="30"/>
          <w:szCs w:val="30"/>
          <w:lang w:eastAsia="en-AU"/>
        </w:rPr>
      </w:pPr>
      <w:hyperlink w:anchor="_Toc200440831" w:history="1">
        <w:r w:rsidRPr="005C627C">
          <w:rPr>
            <w:rStyle w:val="Hyperlink"/>
            <w:noProof/>
            <w:sz w:val="30"/>
            <w:szCs w:val="30"/>
          </w:rPr>
          <w:t>A visit from Transurban</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_Toc200440831 \h </w:instrText>
        </w:r>
        <w:r w:rsidRPr="005C627C">
          <w:rPr>
            <w:noProof/>
            <w:webHidden/>
            <w:sz w:val="30"/>
            <w:szCs w:val="30"/>
          </w:rPr>
        </w:r>
        <w:r w:rsidRPr="005C627C">
          <w:rPr>
            <w:noProof/>
            <w:webHidden/>
            <w:sz w:val="30"/>
            <w:szCs w:val="30"/>
          </w:rPr>
          <w:fldChar w:fldCharType="separate"/>
        </w:r>
        <w:r w:rsidR="00DD1C76">
          <w:rPr>
            <w:noProof/>
            <w:webHidden/>
            <w:sz w:val="30"/>
            <w:szCs w:val="30"/>
          </w:rPr>
          <w:t>13</w:t>
        </w:r>
        <w:r w:rsidRPr="005C627C">
          <w:rPr>
            <w:noProof/>
            <w:webHidden/>
            <w:sz w:val="30"/>
            <w:szCs w:val="30"/>
          </w:rPr>
          <w:fldChar w:fldCharType="end"/>
        </w:r>
      </w:hyperlink>
    </w:p>
    <w:p w14:paraId="468FD2C2" w14:textId="41D89AF0" w:rsidR="003A16BB" w:rsidRPr="005C627C" w:rsidRDefault="003A16BB">
      <w:pPr>
        <w:pStyle w:val="TOC2"/>
        <w:tabs>
          <w:tab w:val="right" w:leader="dot" w:pos="10478"/>
        </w:tabs>
        <w:rPr>
          <w:rFonts w:eastAsiaTheme="minorEastAsia"/>
          <w:noProof/>
          <w:color w:val="auto"/>
          <w:sz w:val="30"/>
          <w:szCs w:val="30"/>
          <w:lang w:eastAsia="en-AU"/>
        </w:rPr>
      </w:pPr>
      <w:hyperlink w:anchor="_Toc200440832" w:history="1">
        <w:r w:rsidRPr="005C627C">
          <w:rPr>
            <w:rStyle w:val="Hyperlink"/>
            <w:noProof/>
            <w:sz w:val="30"/>
            <w:szCs w:val="30"/>
          </w:rPr>
          <w:t>Painting of cooling fan clutch kits for Norman G Clark</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_Toc200440832 \h </w:instrText>
        </w:r>
        <w:r w:rsidRPr="005C627C">
          <w:rPr>
            <w:noProof/>
            <w:webHidden/>
            <w:sz w:val="30"/>
            <w:szCs w:val="30"/>
          </w:rPr>
        </w:r>
        <w:r w:rsidRPr="005C627C">
          <w:rPr>
            <w:noProof/>
            <w:webHidden/>
            <w:sz w:val="30"/>
            <w:szCs w:val="30"/>
          </w:rPr>
          <w:fldChar w:fldCharType="separate"/>
        </w:r>
        <w:r w:rsidR="00DD1C76">
          <w:rPr>
            <w:noProof/>
            <w:webHidden/>
            <w:sz w:val="30"/>
            <w:szCs w:val="30"/>
          </w:rPr>
          <w:t>15</w:t>
        </w:r>
        <w:r w:rsidRPr="005C627C">
          <w:rPr>
            <w:noProof/>
            <w:webHidden/>
            <w:sz w:val="30"/>
            <w:szCs w:val="30"/>
          </w:rPr>
          <w:fldChar w:fldCharType="end"/>
        </w:r>
      </w:hyperlink>
    </w:p>
    <w:p w14:paraId="169540A9" w14:textId="3A6AF98E" w:rsidR="003A16BB" w:rsidRPr="005C627C" w:rsidRDefault="003A16BB">
      <w:pPr>
        <w:pStyle w:val="TOC2"/>
        <w:tabs>
          <w:tab w:val="right" w:leader="dot" w:pos="10478"/>
        </w:tabs>
        <w:rPr>
          <w:rFonts w:eastAsiaTheme="minorEastAsia"/>
          <w:noProof/>
          <w:color w:val="auto"/>
          <w:sz w:val="30"/>
          <w:szCs w:val="30"/>
          <w:lang w:eastAsia="en-AU"/>
        </w:rPr>
      </w:pPr>
      <w:hyperlink w:anchor="_Toc200440833" w:history="1">
        <w:r w:rsidRPr="005C627C">
          <w:rPr>
            <w:rStyle w:val="Hyperlink"/>
            <w:noProof/>
            <w:sz w:val="30"/>
            <w:szCs w:val="30"/>
          </w:rPr>
          <w:t>Updates from the Employee Representative Committee (ERC)</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_Toc200440833 \h </w:instrText>
        </w:r>
        <w:r w:rsidRPr="005C627C">
          <w:rPr>
            <w:noProof/>
            <w:webHidden/>
            <w:sz w:val="30"/>
            <w:szCs w:val="30"/>
          </w:rPr>
        </w:r>
        <w:r w:rsidRPr="005C627C">
          <w:rPr>
            <w:noProof/>
            <w:webHidden/>
            <w:sz w:val="30"/>
            <w:szCs w:val="30"/>
          </w:rPr>
          <w:fldChar w:fldCharType="separate"/>
        </w:r>
        <w:r w:rsidR="00DD1C76">
          <w:rPr>
            <w:noProof/>
            <w:webHidden/>
            <w:sz w:val="30"/>
            <w:szCs w:val="30"/>
          </w:rPr>
          <w:t>16</w:t>
        </w:r>
        <w:r w:rsidRPr="005C627C">
          <w:rPr>
            <w:noProof/>
            <w:webHidden/>
            <w:sz w:val="30"/>
            <w:szCs w:val="30"/>
          </w:rPr>
          <w:fldChar w:fldCharType="end"/>
        </w:r>
      </w:hyperlink>
    </w:p>
    <w:p w14:paraId="76DE413F" w14:textId="273B79C3" w:rsidR="003A16BB" w:rsidRPr="005C627C" w:rsidRDefault="003A16BB">
      <w:pPr>
        <w:pStyle w:val="TOC1"/>
        <w:tabs>
          <w:tab w:val="right" w:leader="dot" w:pos="10478"/>
        </w:tabs>
        <w:rPr>
          <w:rFonts w:eastAsiaTheme="minorEastAsia"/>
          <w:noProof/>
          <w:color w:val="auto"/>
          <w:sz w:val="30"/>
          <w:szCs w:val="30"/>
          <w:lang w:eastAsia="en-AU"/>
        </w:rPr>
      </w:pPr>
      <w:hyperlink w:anchor="_Toc200440834" w:history="1">
        <w:r w:rsidRPr="005C627C">
          <w:rPr>
            <w:rStyle w:val="Hyperlink"/>
            <w:noProof/>
            <w:sz w:val="30"/>
            <w:szCs w:val="30"/>
          </w:rPr>
          <w:t>Inclusive Design</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_Toc200440834 \h </w:instrText>
        </w:r>
        <w:r w:rsidRPr="005C627C">
          <w:rPr>
            <w:noProof/>
            <w:webHidden/>
            <w:sz w:val="30"/>
            <w:szCs w:val="30"/>
          </w:rPr>
        </w:r>
        <w:r w:rsidRPr="005C627C">
          <w:rPr>
            <w:noProof/>
            <w:webHidden/>
            <w:sz w:val="30"/>
            <w:szCs w:val="30"/>
          </w:rPr>
          <w:fldChar w:fldCharType="separate"/>
        </w:r>
        <w:r w:rsidR="00DD1C76">
          <w:rPr>
            <w:noProof/>
            <w:webHidden/>
            <w:sz w:val="30"/>
            <w:szCs w:val="30"/>
          </w:rPr>
          <w:t>18</w:t>
        </w:r>
        <w:r w:rsidRPr="005C627C">
          <w:rPr>
            <w:noProof/>
            <w:webHidden/>
            <w:sz w:val="30"/>
            <w:szCs w:val="30"/>
          </w:rPr>
          <w:fldChar w:fldCharType="end"/>
        </w:r>
      </w:hyperlink>
    </w:p>
    <w:p w14:paraId="477A1462" w14:textId="31D835C7" w:rsidR="003A16BB" w:rsidRPr="005C627C" w:rsidRDefault="003A16BB">
      <w:pPr>
        <w:pStyle w:val="TOC2"/>
        <w:tabs>
          <w:tab w:val="right" w:leader="dot" w:pos="10478"/>
        </w:tabs>
        <w:rPr>
          <w:rFonts w:eastAsiaTheme="minorEastAsia"/>
          <w:noProof/>
          <w:color w:val="auto"/>
          <w:sz w:val="30"/>
          <w:szCs w:val="30"/>
          <w:lang w:eastAsia="en-AU"/>
        </w:rPr>
      </w:pPr>
      <w:hyperlink w:anchor="_Toc200440835" w:history="1">
        <w:r w:rsidRPr="005C627C">
          <w:rPr>
            <w:rStyle w:val="Hyperlink"/>
            <w:noProof/>
            <w:sz w:val="30"/>
            <w:szCs w:val="30"/>
          </w:rPr>
          <w:t>Validating Ability Works core values through focus group research</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_Toc200440835 \h </w:instrText>
        </w:r>
        <w:r w:rsidRPr="005C627C">
          <w:rPr>
            <w:noProof/>
            <w:webHidden/>
            <w:sz w:val="30"/>
            <w:szCs w:val="30"/>
          </w:rPr>
        </w:r>
        <w:r w:rsidRPr="005C627C">
          <w:rPr>
            <w:noProof/>
            <w:webHidden/>
            <w:sz w:val="30"/>
            <w:szCs w:val="30"/>
          </w:rPr>
          <w:fldChar w:fldCharType="separate"/>
        </w:r>
        <w:r w:rsidR="00DD1C76">
          <w:rPr>
            <w:noProof/>
            <w:webHidden/>
            <w:sz w:val="30"/>
            <w:szCs w:val="30"/>
          </w:rPr>
          <w:t>18</w:t>
        </w:r>
        <w:r w:rsidRPr="005C627C">
          <w:rPr>
            <w:noProof/>
            <w:webHidden/>
            <w:sz w:val="30"/>
            <w:szCs w:val="30"/>
          </w:rPr>
          <w:fldChar w:fldCharType="end"/>
        </w:r>
      </w:hyperlink>
    </w:p>
    <w:p w14:paraId="316CCF3D" w14:textId="18E68697" w:rsidR="003A16BB" w:rsidRPr="005C627C" w:rsidRDefault="003A16BB">
      <w:pPr>
        <w:pStyle w:val="TOC2"/>
        <w:tabs>
          <w:tab w:val="right" w:leader="dot" w:pos="10478"/>
        </w:tabs>
        <w:rPr>
          <w:rFonts w:eastAsiaTheme="minorEastAsia"/>
          <w:noProof/>
          <w:color w:val="auto"/>
          <w:sz w:val="30"/>
          <w:szCs w:val="30"/>
          <w:lang w:eastAsia="en-AU"/>
        </w:rPr>
      </w:pPr>
      <w:hyperlink w:anchor="_Toc200440836" w:history="1">
        <w:r w:rsidRPr="005C627C">
          <w:rPr>
            <w:rStyle w:val="Hyperlink"/>
            <w:noProof/>
            <w:sz w:val="30"/>
            <w:szCs w:val="30"/>
          </w:rPr>
          <w:t>Ability Works partners with Alstom for human-centered design testing</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_Toc200440836 \h </w:instrText>
        </w:r>
        <w:r w:rsidRPr="005C627C">
          <w:rPr>
            <w:noProof/>
            <w:webHidden/>
            <w:sz w:val="30"/>
            <w:szCs w:val="30"/>
          </w:rPr>
        </w:r>
        <w:r w:rsidRPr="005C627C">
          <w:rPr>
            <w:noProof/>
            <w:webHidden/>
            <w:sz w:val="30"/>
            <w:szCs w:val="30"/>
          </w:rPr>
          <w:fldChar w:fldCharType="separate"/>
        </w:r>
        <w:r w:rsidR="00DD1C76">
          <w:rPr>
            <w:noProof/>
            <w:webHidden/>
            <w:sz w:val="30"/>
            <w:szCs w:val="30"/>
          </w:rPr>
          <w:t>21</w:t>
        </w:r>
        <w:r w:rsidRPr="005C627C">
          <w:rPr>
            <w:noProof/>
            <w:webHidden/>
            <w:sz w:val="30"/>
            <w:szCs w:val="30"/>
          </w:rPr>
          <w:fldChar w:fldCharType="end"/>
        </w:r>
      </w:hyperlink>
    </w:p>
    <w:p w14:paraId="3657369F" w14:textId="705F4580" w:rsidR="003A16BB" w:rsidRPr="005C627C" w:rsidRDefault="003A16BB">
      <w:pPr>
        <w:pStyle w:val="TOC2"/>
        <w:tabs>
          <w:tab w:val="right" w:leader="dot" w:pos="10478"/>
        </w:tabs>
        <w:rPr>
          <w:rFonts w:eastAsiaTheme="minorEastAsia"/>
          <w:noProof/>
          <w:color w:val="auto"/>
          <w:sz w:val="30"/>
          <w:szCs w:val="30"/>
          <w:lang w:eastAsia="en-AU"/>
        </w:rPr>
      </w:pPr>
      <w:hyperlink w:anchor="_Toc200440837" w:history="1">
        <w:r w:rsidRPr="005C627C">
          <w:rPr>
            <w:rStyle w:val="Hyperlink"/>
            <w:noProof/>
            <w:sz w:val="30"/>
            <w:szCs w:val="30"/>
          </w:rPr>
          <w:t>Accessibility for non-profit organisations</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_Toc200440837 \h </w:instrText>
        </w:r>
        <w:r w:rsidRPr="005C627C">
          <w:rPr>
            <w:noProof/>
            <w:webHidden/>
            <w:sz w:val="30"/>
            <w:szCs w:val="30"/>
          </w:rPr>
        </w:r>
        <w:r w:rsidRPr="005C627C">
          <w:rPr>
            <w:noProof/>
            <w:webHidden/>
            <w:sz w:val="30"/>
            <w:szCs w:val="30"/>
          </w:rPr>
          <w:fldChar w:fldCharType="separate"/>
        </w:r>
        <w:r w:rsidR="00DD1C76">
          <w:rPr>
            <w:noProof/>
            <w:webHidden/>
            <w:sz w:val="30"/>
            <w:szCs w:val="30"/>
          </w:rPr>
          <w:t>22</w:t>
        </w:r>
        <w:r w:rsidRPr="005C627C">
          <w:rPr>
            <w:noProof/>
            <w:webHidden/>
            <w:sz w:val="30"/>
            <w:szCs w:val="30"/>
          </w:rPr>
          <w:fldChar w:fldCharType="end"/>
        </w:r>
      </w:hyperlink>
    </w:p>
    <w:p w14:paraId="4AD734F9" w14:textId="47B59636" w:rsidR="003A16BB" w:rsidRPr="005C627C" w:rsidRDefault="003A16BB">
      <w:pPr>
        <w:pStyle w:val="TOC1"/>
        <w:tabs>
          <w:tab w:val="right" w:leader="dot" w:pos="10478"/>
        </w:tabs>
        <w:rPr>
          <w:rFonts w:eastAsiaTheme="minorEastAsia"/>
          <w:noProof/>
          <w:color w:val="auto"/>
          <w:sz w:val="30"/>
          <w:szCs w:val="30"/>
          <w:lang w:eastAsia="en-AU"/>
        </w:rPr>
      </w:pPr>
      <w:hyperlink w:anchor="_Toc200440838" w:history="1">
        <w:r w:rsidRPr="005C627C">
          <w:rPr>
            <w:rStyle w:val="Hyperlink"/>
            <w:noProof/>
            <w:sz w:val="30"/>
            <w:szCs w:val="30"/>
          </w:rPr>
          <w:t>Customised Employment</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_Toc200440838 \h </w:instrText>
        </w:r>
        <w:r w:rsidRPr="005C627C">
          <w:rPr>
            <w:noProof/>
            <w:webHidden/>
            <w:sz w:val="30"/>
            <w:szCs w:val="30"/>
          </w:rPr>
        </w:r>
        <w:r w:rsidRPr="005C627C">
          <w:rPr>
            <w:noProof/>
            <w:webHidden/>
            <w:sz w:val="30"/>
            <w:szCs w:val="30"/>
          </w:rPr>
          <w:fldChar w:fldCharType="separate"/>
        </w:r>
        <w:r w:rsidR="00DD1C76">
          <w:rPr>
            <w:noProof/>
            <w:webHidden/>
            <w:sz w:val="30"/>
            <w:szCs w:val="30"/>
          </w:rPr>
          <w:t>24</w:t>
        </w:r>
        <w:r w:rsidRPr="005C627C">
          <w:rPr>
            <w:noProof/>
            <w:webHidden/>
            <w:sz w:val="30"/>
            <w:szCs w:val="30"/>
          </w:rPr>
          <w:fldChar w:fldCharType="end"/>
        </w:r>
      </w:hyperlink>
    </w:p>
    <w:p w14:paraId="3D180BAD" w14:textId="53695D57" w:rsidR="003A16BB" w:rsidRPr="005C627C" w:rsidRDefault="003A16BB">
      <w:pPr>
        <w:pStyle w:val="TOC2"/>
        <w:tabs>
          <w:tab w:val="right" w:leader="dot" w:pos="10478"/>
        </w:tabs>
        <w:rPr>
          <w:rFonts w:eastAsiaTheme="minorEastAsia"/>
          <w:noProof/>
          <w:color w:val="auto"/>
          <w:sz w:val="30"/>
          <w:szCs w:val="30"/>
          <w:lang w:eastAsia="en-AU"/>
        </w:rPr>
      </w:pPr>
      <w:hyperlink w:anchor="_Toc200440839" w:history="1">
        <w:r w:rsidRPr="005C627C">
          <w:rPr>
            <w:rStyle w:val="Hyperlink"/>
            <w:noProof/>
            <w:sz w:val="30"/>
            <w:szCs w:val="30"/>
          </w:rPr>
          <w:t>Participant acknowledgement</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_Toc200440839 \h </w:instrText>
        </w:r>
        <w:r w:rsidRPr="005C627C">
          <w:rPr>
            <w:noProof/>
            <w:webHidden/>
            <w:sz w:val="30"/>
            <w:szCs w:val="30"/>
          </w:rPr>
        </w:r>
        <w:r w:rsidRPr="005C627C">
          <w:rPr>
            <w:noProof/>
            <w:webHidden/>
            <w:sz w:val="30"/>
            <w:szCs w:val="30"/>
          </w:rPr>
          <w:fldChar w:fldCharType="separate"/>
        </w:r>
        <w:r w:rsidR="00DD1C76">
          <w:rPr>
            <w:noProof/>
            <w:webHidden/>
            <w:sz w:val="30"/>
            <w:szCs w:val="30"/>
          </w:rPr>
          <w:t>24</w:t>
        </w:r>
        <w:r w:rsidRPr="005C627C">
          <w:rPr>
            <w:noProof/>
            <w:webHidden/>
            <w:sz w:val="30"/>
            <w:szCs w:val="30"/>
          </w:rPr>
          <w:fldChar w:fldCharType="end"/>
        </w:r>
      </w:hyperlink>
    </w:p>
    <w:p w14:paraId="5E84AFCE" w14:textId="77FEA789" w:rsidR="003A16BB" w:rsidRPr="005C627C" w:rsidRDefault="003A16BB">
      <w:pPr>
        <w:pStyle w:val="TOC1"/>
        <w:tabs>
          <w:tab w:val="right" w:leader="dot" w:pos="10478"/>
        </w:tabs>
        <w:rPr>
          <w:rFonts w:eastAsiaTheme="minorEastAsia"/>
          <w:noProof/>
          <w:color w:val="auto"/>
          <w:sz w:val="30"/>
          <w:szCs w:val="30"/>
          <w:lang w:eastAsia="en-AU"/>
        </w:rPr>
      </w:pPr>
      <w:hyperlink w:anchor="_Toc200440840" w:history="1">
        <w:r w:rsidRPr="005C627C">
          <w:rPr>
            <w:rStyle w:val="Hyperlink"/>
            <w:noProof/>
            <w:sz w:val="30"/>
            <w:szCs w:val="30"/>
          </w:rPr>
          <w:t>Employee input</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_Toc200440840 \h </w:instrText>
        </w:r>
        <w:r w:rsidRPr="005C627C">
          <w:rPr>
            <w:noProof/>
            <w:webHidden/>
            <w:sz w:val="30"/>
            <w:szCs w:val="30"/>
          </w:rPr>
        </w:r>
        <w:r w:rsidRPr="005C627C">
          <w:rPr>
            <w:noProof/>
            <w:webHidden/>
            <w:sz w:val="30"/>
            <w:szCs w:val="30"/>
          </w:rPr>
          <w:fldChar w:fldCharType="separate"/>
        </w:r>
        <w:r w:rsidR="00DD1C76">
          <w:rPr>
            <w:noProof/>
            <w:webHidden/>
            <w:sz w:val="30"/>
            <w:szCs w:val="30"/>
          </w:rPr>
          <w:t>25</w:t>
        </w:r>
        <w:r w:rsidRPr="005C627C">
          <w:rPr>
            <w:noProof/>
            <w:webHidden/>
            <w:sz w:val="30"/>
            <w:szCs w:val="30"/>
          </w:rPr>
          <w:fldChar w:fldCharType="end"/>
        </w:r>
      </w:hyperlink>
    </w:p>
    <w:p w14:paraId="7DF4774B" w14:textId="4244652A" w:rsidR="003A16BB" w:rsidRPr="005C627C" w:rsidRDefault="003A16BB">
      <w:pPr>
        <w:pStyle w:val="TOC1"/>
        <w:tabs>
          <w:tab w:val="right" w:leader="dot" w:pos="10478"/>
        </w:tabs>
        <w:rPr>
          <w:rFonts w:eastAsiaTheme="minorEastAsia"/>
          <w:noProof/>
          <w:color w:val="auto"/>
          <w:sz w:val="30"/>
          <w:szCs w:val="30"/>
          <w:lang w:eastAsia="en-AU"/>
        </w:rPr>
      </w:pPr>
      <w:hyperlink w:anchor="_Toc200440847" w:history="1">
        <w:r w:rsidRPr="005C627C">
          <w:rPr>
            <w:rStyle w:val="Hyperlink"/>
            <w:noProof/>
            <w:sz w:val="30"/>
            <w:szCs w:val="30"/>
          </w:rPr>
          <w:t>Activities</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_Toc200440847 \h </w:instrText>
        </w:r>
        <w:r w:rsidRPr="005C627C">
          <w:rPr>
            <w:noProof/>
            <w:webHidden/>
            <w:sz w:val="30"/>
            <w:szCs w:val="30"/>
          </w:rPr>
        </w:r>
        <w:r w:rsidRPr="005C627C">
          <w:rPr>
            <w:noProof/>
            <w:webHidden/>
            <w:sz w:val="30"/>
            <w:szCs w:val="30"/>
          </w:rPr>
          <w:fldChar w:fldCharType="separate"/>
        </w:r>
        <w:r w:rsidR="00DD1C76">
          <w:rPr>
            <w:noProof/>
            <w:webHidden/>
            <w:sz w:val="30"/>
            <w:szCs w:val="30"/>
          </w:rPr>
          <w:t>31</w:t>
        </w:r>
        <w:r w:rsidRPr="005C627C">
          <w:rPr>
            <w:noProof/>
            <w:webHidden/>
            <w:sz w:val="30"/>
            <w:szCs w:val="30"/>
          </w:rPr>
          <w:fldChar w:fldCharType="end"/>
        </w:r>
      </w:hyperlink>
    </w:p>
    <w:p w14:paraId="22AFCA1A" w14:textId="2C56B145" w:rsidR="003A16BB" w:rsidRPr="005C627C" w:rsidRDefault="003A16BB">
      <w:pPr>
        <w:pStyle w:val="TOC1"/>
        <w:tabs>
          <w:tab w:val="right" w:leader="dot" w:pos="10478"/>
        </w:tabs>
        <w:rPr>
          <w:rFonts w:eastAsiaTheme="minorEastAsia"/>
          <w:noProof/>
          <w:color w:val="auto"/>
          <w:sz w:val="30"/>
          <w:szCs w:val="30"/>
          <w:lang w:eastAsia="en-AU"/>
        </w:rPr>
      </w:pPr>
      <w:hyperlink w:anchor="_Toc200440850" w:history="1">
        <w:r w:rsidRPr="005C627C">
          <w:rPr>
            <w:rStyle w:val="Hyperlink"/>
            <w:noProof/>
            <w:sz w:val="30"/>
            <w:szCs w:val="30"/>
          </w:rPr>
          <w:t>Photo gallery</w:t>
        </w:r>
        <w:r w:rsidRPr="005C627C">
          <w:rPr>
            <w:noProof/>
            <w:webHidden/>
            <w:sz w:val="30"/>
            <w:szCs w:val="30"/>
          </w:rPr>
          <w:tab/>
        </w:r>
        <w:r w:rsidRPr="005C627C">
          <w:rPr>
            <w:noProof/>
            <w:webHidden/>
            <w:sz w:val="30"/>
            <w:szCs w:val="30"/>
          </w:rPr>
          <w:fldChar w:fldCharType="begin"/>
        </w:r>
        <w:r w:rsidRPr="005C627C">
          <w:rPr>
            <w:noProof/>
            <w:webHidden/>
            <w:sz w:val="30"/>
            <w:szCs w:val="30"/>
          </w:rPr>
          <w:instrText xml:space="preserve"> PAGEREF _Toc200440850 \h </w:instrText>
        </w:r>
        <w:r w:rsidRPr="005C627C">
          <w:rPr>
            <w:noProof/>
            <w:webHidden/>
            <w:sz w:val="30"/>
            <w:szCs w:val="30"/>
          </w:rPr>
        </w:r>
        <w:r w:rsidRPr="005C627C">
          <w:rPr>
            <w:noProof/>
            <w:webHidden/>
            <w:sz w:val="30"/>
            <w:szCs w:val="30"/>
          </w:rPr>
          <w:fldChar w:fldCharType="separate"/>
        </w:r>
        <w:r w:rsidR="00DD1C76">
          <w:rPr>
            <w:noProof/>
            <w:webHidden/>
            <w:sz w:val="30"/>
            <w:szCs w:val="30"/>
          </w:rPr>
          <w:t>33</w:t>
        </w:r>
        <w:r w:rsidRPr="005C627C">
          <w:rPr>
            <w:noProof/>
            <w:webHidden/>
            <w:sz w:val="30"/>
            <w:szCs w:val="30"/>
          </w:rPr>
          <w:fldChar w:fldCharType="end"/>
        </w:r>
      </w:hyperlink>
    </w:p>
    <w:p w14:paraId="7287237C" w14:textId="4CE91F09" w:rsidR="001D4333" w:rsidRDefault="00D665F1" w:rsidP="001C3D22">
      <w:pPr>
        <w:rPr>
          <w:lang w:val="en-US" w:eastAsia="ja-JP"/>
        </w:rPr>
      </w:pPr>
      <w:r>
        <w:rPr>
          <w:lang w:val="en-US" w:eastAsia="ja-JP"/>
        </w:rPr>
        <w:fldChar w:fldCharType="end"/>
      </w:r>
    </w:p>
    <w:p w14:paraId="6441980B" w14:textId="120E816A" w:rsidR="0074235B" w:rsidRDefault="001D4333">
      <w:pPr>
        <w:rPr>
          <w:lang w:val="en-US" w:eastAsia="ja-JP"/>
        </w:rPr>
      </w:pPr>
      <w:r>
        <w:rPr>
          <w:lang w:val="en-US" w:eastAsia="ja-JP"/>
        </w:rPr>
        <w:br w:type="page"/>
      </w:r>
      <w:r w:rsidR="0074235B">
        <w:rPr>
          <w:lang w:val="en-US" w:eastAsia="ja-JP"/>
        </w:rPr>
        <w:lastRenderedPageBreak/>
        <w:br w:type="page"/>
      </w:r>
    </w:p>
    <w:bookmarkStart w:id="23" w:name="_Toc178075197"/>
    <w:bookmarkStart w:id="24" w:name="_Toc178244417"/>
    <w:bookmarkStart w:id="25" w:name="_Toc192536656"/>
    <w:bookmarkStart w:id="26" w:name="_Toc198728248"/>
    <w:bookmarkStart w:id="27" w:name="_Toc200048371"/>
    <w:bookmarkStart w:id="28" w:name="_Toc200440816"/>
    <w:p w14:paraId="07C6D369" w14:textId="0D588AAE" w:rsidR="0016370E" w:rsidRPr="00AF6791" w:rsidRDefault="00DA5640" w:rsidP="0074235B">
      <w:pPr>
        <w:pStyle w:val="Heading2"/>
        <w:ind w:left="0" w:firstLine="0"/>
        <w:rPr>
          <w:szCs w:val="44"/>
        </w:rPr>
      </w:pPr>
      <w:r w:rsidRPr="00DA5640">
        <w:rPr>
          <w:noProof/>
        </w:rPr>
        <w:lastRenderedPageBreak/>
        <mc:AlternateContent>
          <mc:Choice Requires="wps">
            <w:drawing>
              <wp:anchor distT="0" distB="0" distL="114300" distR="114300" simplePos="0" relativeHeight="251658242" behindDoc="1" locked="0" layoutInCell="1" allowOverlap="1" wp14:anchorId="005F71B8" wp14:editId="2659BD4C">
                <wp:simplePos x="0" y="0"/>
                <wp:positionH relativeFrom="page">
                  <wp:posOffset>-7620</wp:posOffset>
                </wp:positionH>
                <wp:positionV relativeFrom="page">
                  <wp:posOffset>779953</wp:posOffset>
                </wp:positionV>
                <wp:extent cx="7568418" cy="381000"/>
                <wp:effectExtent l="0" t="0" r="0" b="0"/>
                <wp:wrapNone/>
                <wp:docPr id="322021806"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82E6FF"/>
                            </a:gs>
                            <a:gs pos="14000">
                              <a:srgbClr val="5AC6EE">
                                <a:tint val="44500"/>
                                <a:satMod val="160000"/>
                              </a:srgbClr>
                            </a:gs>
                            <a:gs pos="100000">
                              <a:srgbClr val="5AC6EE">
                                <a:tint val="23500"/>
                                <a:satMod val="160000"/>
                              </a:srgb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3FA32222" id="Rectangle 2" o:spid="_x0000_s1026" alt="&quot;&quot;" style="position:absolute;margin-left:-.6pt;margin-top:61.4pt;width:595.95pt;height:30pt;rotation:180;z-index:-25165823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" fillcolor="#82e6ff" stroked="f" strokeweight="1pt">
                <v:fill color2="#dff5ff" rotate="t" angle="90" colors="0 #82e6ff;9175f #beecff;1 #dff5ff" focus="100%" type="gradient"/>
                <w10:wrap anchorx="page" anchory="page"/>
              </v:rect>
            </w:pict>
          </mc:Fallback>
        </mc:AlternateContent>
      </w:r>
      <w:r w:rsidR="0016370E" w:rsidRPr="00DA5640">
        <w:t>A</w:t>
      </w:r>
      <w:r w:rsidR="0016370E" w:rsidRPr="5090EC94">
        <w:t xml:space="preserve"> note from the CEO</w:t>
      </w:r>
      <w:bookmarkEnd w:id="23"/>
      <w:bookmarkEnd w:id="24"/>
      <w:bookmarkEnd w:id="25"/>
      <w:bookmarkEnd w:id="26"/>
      <w:bookmarkEnd w:id="27"/>
      <w:bookmarkEnd w:id="28"/>
    </w:p>
    <w:p w14:paraId="2A24C066" w14:textId="76012B79" w:rsidR="7D1D81DD" w:rsidRDefault="7D1D81DD" w:rsidP="5090EC94">
      <w:pPr>
        <w:spacing w:before="240" w:after="240"/>
      </w:pPr>
      <w:r w:rsidRPr="5090EC94">
        <w:rPr>
          <w:rFonts w:ascii="Aptos" w:eastAsia="Aptos" w:hAnsi="Aptos" w:cs="Aptos"/>
          <w:szCs w:val="28"/>
        </w:rPr>
        <w:t>Dear employees, families and carers</w:t>
      </w:r>
    </w:p>
    <w:p w14:paraId="58A8D179" w14:textId="73946EE6" w:rsidR="7D1D81DD" w:rsidRDefault="7D1D81DD" w:rsidP="5090EC94">
      <w:pPr>
        <w:spacing w:before="240" w:after="240"/>
        <w:rPr>
          <w:rFonts w:ascii="Aptos" w:eastAsia="Aptos" w:hAnsi="Aptos" w:cs="Aptos"/>
          <w:szCs w:val="28"/>
        </w:rPr>
      </w:pPr>
      <w:r w:rsidRPr="5090EC94">
        <w:rPr>
          <w:rFonts w:ascii="Aptos" w:eastAsia="Aptos" w:hAnsi="Aptos" w:cs="Aptos"/>
          <w:szCs w:val="28"/>
        </w:rPr>
        <w:t xml:space="preserve">It’s hard to believe it’s already </w:t>
      </w:r>
      <w:r w:rsidRPr="6D4F4121">
        <w:rPr>
          <w:rFonts w:ascii="Aptos" w:eastAsia="Aptos" w:hAnsi="Aptos" w:cs="Aptos"/>
          <w:szCs w:val="28"/>
        </w:rPr>
        <w:t>June.</w:t>
      </w:r>
      <w:r w:rsidRPr="5090EC94">
        <w:rPr>
          <w:rFonts w:ascii="Aptos" w:eastAsia="Aptos" w:hAnsi="Aptos" w:cs="Aptos"/>
          <w:szCs w:val="28"/>
        </w:rPr>
        <w:t xml:space="preserve"> As many of you know, </w:t>
      </w:r>
      <w:r w:rsidRPr="53EA99F0">
        <w:rPr>
          <w:rFonts w:ascii="Aptos" w:eastAsia="Aptos" w:hAnsi="Aptos" w:cs="Aptos"/>
          <w:szCs w:val="28"/>
        </w:rPr>
        <w:t>in May, I</w:t>
      </w:r>
      <w:r w:rsidRPr="5090EC94">
        <w:rPr>
          <w:rFonts w:ascii="Aptos" w:eastAsia="Aptos" w:hAnsi="Aptos" w:cs="Aptos"/>
          <w:szCs w:val="28"/>
        </w:rPr>
        <w:t xml:space="preserve"> shared that I would be stepping down as CEO of Ability Works. Since then, I’ve been overwhelmed by the kindness and warmth shown to me</w:t>
      </w:r>
      <w:r w:rsidR="3F8FA270" w:rsidRPr="29A9CF22">
        <w:rPr>
          <w:rFonts w:ascii="Aptos" w:eastAsia="Aptos" w:hAnsi="Aptos" w:cs="Aptos"/>
          <w:szCs w:val="28"/>
        </w:rPr>
        <w:t>,</w:t>
      </w:r>
      <w:r w:rsidRPr="5090EC94">
        <w:rPr>
          <w:rFonts w:ascii="Aptos" w:eastAsia="Aptos" w:hAnsi="Aptos" w:cs="Aptos"/>
          <w:szCs w:val="28"/>
        </w:rPr>
        <w:t xml:space="preserve"> especially from </w:t>
      </w:r>
      <w:r w:rsidR="4F30E509" w:rsidRPr="36FB7214">
        <w:rPr>
          <w:rFonts w:ascii="Aptos" w:eastAsia="Aptos" w:hAnsi="Aptos" w:cs="Aptos"/>
          <w:szCs w:val="28"/>
        </w:rPr>
        <w:t xml:space="preserve">those </w:t>
      </w:r>
      <w:r w:rsidR="4F30E509" w:rsidRPr="6AA29BA3">
        <w:rPr>
          <w:rFonts w:ascii="Aptos" w:eastAsia="Aptos" w:hAnsi="Aptos" w:cs="Aptos"/>
          <w:szCs w:val="28"/>
        </w:rPr>
        <w:t xml:space="preserve">of </w:t>
      </w:r>
      <w:r w:rsidR="4F30E509" w:rsidRPr="3FEBD9C8">
        <w:rPr>
          <w:rFonts w:ascii="Aptos" w:eastAsia="Aptos" w:hAnsi="Aptos" w:cs="Aptos"/>
          <w:szCs w:val="28"/>
        </w:rPr>
        <w:t>you</w:t>
      </w:r>
      <w:r w:rsidRPr="5090EC94">
        <w:rPr>
          <w:rFonts w:ascii="Aptos" w:eastAsia="Aptos" w:hAnsi="Aptos" w:cs="Aptos"/>
          <w:szCs w:val="28"/>
        </w:rPr>
        <w:t xml:space="preserve"> who took the time to write with </w:t>
      </w:r>
      <w:r w:rsidRPr="528FD13B">
        <w:rPr>
          <w:rFonts w:ascii="Aptos" w:eastAsia="Aptos" w:hAnsi="Aptos" w:cs="Aptos"/>
          <w:szCs w:val="28"/>
        </w:rPr>
        <w:t>generous</w:t>
      </w:r>
      <w:r w:rsidR="01A066DC" w:rsidRPr="528FD13B">
        <w:rPr>
          <w:rFonts w:ascii="Aptos" w:eastAsia="Aptos" w:hAnsi="Aptos" w:cs="Aptos"/>
          <w:szCs w:val="28"/>
        </w:rPr>
        <w:t xml:space="preserve"> </w:t>
      </w:r>
      <w:r w:rsidRPr="528FD13B">
        <w:rPr>
          <w:rFonts w:ascii="Aptos" w:eastAsia="Aptos" w:hAnsi="Aptos" w:cs="Aptos"/>
          <w:szCs w:val="28"/>
        </w:rPr>
        <w:t>messages.</w:t>
      </w:r>
      <w:r w:rsidRPr="5090EC94">
        <w:rPr>
          <w:rFonts w:ascii="Aptos" w:eastAsia="Aptos" w:hAnsi="Aptos" w:cs="Aptos"/>
          <w:szCs w:val="28"/>
        </w:rPr>
        <w:t xml:space="preserve"> I want to sincerely thank you. </w:t>
      </w:r>
      <w:r w:rsidRPr="43574F68">
        <w:rPr>
          <w:rFonts w:ascii="Aptos" w:eastAsia="Aptos" w:hAnsi="Aptos" w:cs="Aptos"/>
          <w:szCs w:val="28"/>
        </w:rPr>
        <w:t>I</w:t>
      </w:r>
      <w:r w:rsidRPr="5090EC94">
        <w:rPr>
          <w:rFonts w:ascii="Aptos" w:eastAsia="Aptos" w:hAnsi="Aptos" w:cs="Aptos"/>
          <w:szCs w:val="28"/>
        </w:rPr>
        <w:t xml:space="preserve"> have </w:t>
      </w:r>
      <w:r w:rsidR="61774DCC" w:rsidRPr="3EEF7450">
        <w:rPr>
          <w:rFonts w:ascii="Aptos" w:eastAsia="Aptos" w:hAnsi="Aptos" w:cs="Aptos"/>
          <w:szCs w:val="28"/>
        </w:rPr>
        <w:t xml:space="preserve">not </w:t>
      </w:r>
      <w:r w:rsidRPr="3EEF7450">
        <w:rPr>
          <w:rFonts w:ascii="Aptos" w:eastAsia="Aptos" w:hAnsi="Aptos" w:cs="Aptos"/>
          <w:szCs w:val="28"/>
        </w:rPr>
        <w:t>had</w:t>
      </w:r>
      <w:r w:rsidRPr="5090EC94">
        <w:rPr>
          <w:rFonts w:ascii="Aptos" w:eastAsia="Aptos" w:hAnsi="Aptos" w:cs="Aptos"/>
          <w:szCs w:val="28"/>
        </w:rPr>
        <w:t xml:space="preserve"> the chance to respond to each note individually, but your words have meant </w:t>
      </w:r>
      <w:r w:rsidR="020C2611" w:rsidRPr="506E757C">
        <w:rPr>
          <w:rFonts w:ascii="Aptos" w:eastAsia="Aptos" w:hAnsi="Aptos" w:cs="Aptos"/>
          <w:szCs w:val="28"/>
        </w:rPr>
        <w:t>a lot</w:t>
      </w:r>
      <w:r w:rsidRPr="506E757C">
        <w:rPr>
          <w:rFonts w:ascii="Aptos" w:eastAsia="Aptos" w:hAnsi="Aptos" w:cs="Aptos"/>
          <w:szCs w:val="28"/>
        </w:rPr>
        <w:t>.</w:t>
      </w:r>
    </w:p>
    <w:p w14:paraId="31B90504" w14:textId="6460320B" w:rsidR="7D1D81DD" w:rsidRDefault="7D1D81DD" w:rsidP="5090EC94">
      <w:pPr>
        <w:spacing w:before="240" w:after="240"/>
      </w:pPr>
      <w:r w:rsidRPr="5090EC94">
        <w:rPr>
          <w:rFonts w:ascii="Aptos" w:eastAsia="Aptos" w:hAnsi="Aptos" w:cs="Aptos"/>
          <w:szCs w:val="28"/>
        </w:rPr>
        <w:t>In true Ability Works spirit, life here continues to thrive. This edition of the newsletter captures that energy perfectly — from incredible shoutouts for Josh, Wendy and George, to well-deserved awards for Hanan, Warrick, Daniel and Sam. I also loved reading about the success of our Customised Employment participant Jayden, and the inspiring contributions from our Inclusive Design and ERC teams.</w:t>
      </w:r>
    </w:p>
    <w:p w14:paraId="33B0EC57" w14:textId="6A6503D9" w:rsidR="7D1D81DD" w:rsidRDefault="7D1D81DD" w:rsidP="5090EC94">
      <w:pPr>
        <w:spacing w:before="240" w:after="240"/>
      </w:pPr>
      <w:r w:rsidRPr="5090EC94">
        <w:rPr>
          <w:rFonts w:ascii="Aptos" w:eastAsia="Aptos" w:hAnsi="Aptos" w:cs="Aptos"/>
          <w:szCs w:val="28"/>
        </w:rPr>
        <w:t xml:space="preserve">What makes Ability Works so special isn’t just the work we do — it’s the </w:t>
      </w:r>
      <w:r w:rsidR="7DD643B8" w:rsidRPr="1F4F1DFD">
        <w:rPr>
          <w:rFonts w:ascii="Aptos" w:eastAsia="Aptos" w:hAnsi="Aptos" w:cs="Aptos"/>
          <w:szCs w:val="28"/>
        </w:rPr>
        <w:t>people</w:t>
      </w:r>
      <w:r w:rsidR="21658AE4" w:rsidRPr="73FF1C2A">
        <w:rPr>
          <w:rFonts w:ascii="Aptos" w:eastAsia="Aptos" w:hAnsi="Aptos" w:cs="Aptos"/>
          <w:szCs w:val="28"/>
        </w:rPr>
        <w:t xml:space="preserve"> </w:t>
      </w:r>
      <w:r w:rsidRPr="5090EC94">
        <w:rPr>
          <w:rFonts w:ascii="Aptos" w:eastAsia="Aptos" w:hAnsi="Aptos" w:cs="Aptos"/>
          <w:szCs w:val="28"/>
        </w:rPr>
        <w:t>who bring it to life. Every story in this newsletter is a reminder of how far we’ve come together, and the strong, values-led culture that continues to grow.</w:t>
      </w:r>
    </w:p>
    <w:p w14:paraId="5FC27922" w14:textId="56EAF544" w:rsidR="002F7C1F" w:rsidRPr="008C3D56" w:rsidRDefault="7D1D81DD" w:rsidP="42CD18F1">
      <w:pPr>
        <w:spacing w:before="240" w:after="240"/>
      </w:pPr>
      <w:r w:rsidRPr="5090EC94">
        <w:rPr>
          <w:rFonts w:ascii="Aptos" w:eastAsia="Aptos" w:hAnsi="Aptos" w:cs="Aptos"/>
          <w:szCs w:val="28"/>
        </w:rPr>
        <w:t>Thank you for the part you play in making this organisation the vibrant, inclusive and purpose-driven place it is. I look forward to seeing what the next few months bring, and I remain full of admiration for all that you do.</w:t>
      </w:r>
    </w:p>
    <w:p w14:paraId="59D7DEE8" w14:textId="356FEC5E" w:rsidR="42CD18F1" w:rsidRPr="007B5822" w:rsidRDefault="7D1D81DD" w:rsidP="42CD18F1">
      <w:pPr>
        <w:spacing w:before="240" w:after="240"/>
      </w:pPr>
      <w:r w:rsidRPr="5090EC94">
        <w:rPr>
          <w:rFonts w:ascii="Aptos" w:eastAsia="Aptos" w:hAnsi="Aptos" w:cs="Aptos"/>
          <w:szCs w:val="28"/>
        </w:rPr>
        <w:t>Warmest regards</w:t>
      </w:r>
      <w:r w:rsidR="002F7C1F">
        <w:rPr>
          <w:rFonts w:ascii="Aptos" w:eastAsia="Aptos" w:hAnsi="Aptos" w:cs="Aptos"/>
          <w:szCs w:val="28"/>
        </w:rPr>
        <w:t>,</w:t>
      </w:r>
    </w:p>
    <w:p w14:paraId="7B59349A" w14:textId="330350A4" w:rsidR="41136FA3" w:rsidRDefault="41136FA3" w:rsidP="002F7C1F">
      <w:pPr>
        <w:spacing w:after="0"/>
        <w:rPr>
          <w:rFonts w:ascii="Aptos" w:eastAsia="Aptos" w:hAnsi="Aptos" w:cs="Aptos"/>
          <w:szCs w:val="28"/>
        </w:rPr>
      </w:pPr>
      <w:r w:rsidRPr="3B4E87FD">
        <w:rPr>
          <w:rFonts w:ascii="Aptos" w:eastAsia="Aptos" w:hAnsi="Aptos" w:cs="Aptos"/>
          <w:szCs w:val="28"/>
        </w:rPr>
        <w:t xml:space="preserve">Sue </w:t>
      </w:r>
      <w:r w:rsidRPr="2C59FDB9">
        <w:rPr>
          <w:rFonts w:ascii="Aptos" w:eastAsia="Aptos" w:hAnsi="Aptos" w:cs="Aptos"/>
          <w:szCs w:val="28"/>
        </w:rPr>
        <w:t>Boyce</w:t>
      </w:r>
    </w:p>
    <w:p w14:paraId="5D236C5F" w14:textId="05121011" w:rsidR="2C59FDB9" w:rsidRDefault="41136FA3" w:rsidP="002F7C1F">
      <w:pPr>
        <w:spacing w:after="240"/>
        <w:rPr>
          <w:rFonts w:ascii="Aptos" w:eastAsia="Aptos" w:hAnsi="Aptos" w:cs="Aptos"/>
          <w:szCs w:val="28"/>
        </w:rPr>
      </w:pPr>
      <w:r w:rsidRPr="6B706B13">
        <w:rPr>
          <w:rFonts w:ascii="Aptos" w:eastAsia="Aptos" w:hAnsi="Aptos" w:cs="Aptos"/>
          <w:szCs w:val="28"/>
        </w:rPr>
        <w:t>CEO</w:t>
      </w:r>
    </w:p>
    <w:p w14:paraId="2343DE38" w14:textId="74854877" w:rsidR="008402E1" w:rsidRDefault="007B5822" w:rsidP="00300099">
      <w:pPr>
        <w:spacing w:after="0"/>
      </w:pPr>
      <w:r>
        <w:rPr>
          <w:noProof/>
        </w:rPr>
        <w:drawing>
          <wp:inline distT="0" distB="0" distL="0" distR="0" wp14:anchorId="4FEB81C9" wp14:editId="53A761A5">
            <wp:extent cx="1804768" cy="1804768"/>
            <wp:effectExtent l="38100" t="38100" r="43180" b="43180"/>
            <wp:docPr id="1117747795"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47795" name="Picture 47">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29033" cy="1829033"/>
                    </a:xfrm>
                    <a:prstGeom prst="rect">
                      <a:avLst/>
                    </a:prstGeom>
                    <a:ln w="38100" cap="sq">
                      <a:solidFill>
                        <a:srgbClr val="27337F"/>
                      </a:solidFill>
                      <a:miter lim="800000"/>
                    </a:ln>
                    <a:effectLst/>
                  </pic:spPr>
                </pic:pic>
              </a:graphicData>
            </a:graphic>
          </wp:inline>
        </w:drawing>
      </w:r>
    </w:p>
    <w:p w14:paraId="1015D111" w14:textId="4C4520D4" w:rsidR="007B5822" w:rsidRPr="00300099" w:rsidRDefault="007B5822" w:rsidP="00300099">
      <w:pPr>
        <w:pStyle w:val="AltText"/>
      </w:pPr>
      <w:r w:rsidRPr="009418EE">
        <w:t>Image: Sue is wearing glasses and a dark blue blazer. She is smiling.</w:t>
      </w:r>
    </w:p>
    <w:p w14:paraId="331BAA1F" w14:textId="66D16B42" w:rsidR="5090EC94" w:rsidRDefault="5090EC94"/>
    <w:p w14:paraId="7278CEAE" w14:textId="18079B4C" w:rsidR="004454DF" w:rsidRDefault="00281EF9" w:rsidP="004454DF">
      <w:r>
        <w:br w:type="page"/>
      </w:r>
    </w:p>
    <w:bookmarkStart w:id="29" w:name="_Toc198728249"/>
    <w:bookmarkStart w:id="30" w:name="_Toc200048372"/>
    <w:bookmarkStart w:id="31" w:name="_Toc200440817"/>
    <w:p w14:paraId="555A6308" w14:textId="76FADBBD" w:rsidR="00A86AC1" w:rsidRPr="00F840D7" w:rsidRDefault="00374E50" w:rsidP="00A86AC1">
      <w:pPr>
        <w:pStyle w:val="Heading2"/>
      </w:pPr>
      <w:r w:rsidRPr="00DA5640">
        <w:rPr>
          <w:noProof/>
        </w:rPr>
        <w:lastRenderedPageBreak/>
        <mc:AlternateContent>
          <mc:Choice Requires="wps">
            <w:drawing>
              <wp:anchor distT="0" distB="0" distL="114300" distR="114300" simplePos="0" relativeHeight="251658257" behindDoc="1" locked="0" layoutInCell="1" allowOverlap="1" wp14:anchorId="6950D8EA" wp14:editId="21145E6E">
                <wp:simplePos x="0" y="0"/>
                <wp:positionH relativeFrom="page">
                  <wp:posOffset>-1123</wp:posOffset>
                </wp:positionH>
                <wp:positionV relativeFrom="page">
                  <wp:posOffset>1198050</wp:posOffset>
                </wp:positionV>
                <wp:extent cx="7568418" cy="381000"/>
                <wp:effectExtent l="0" t="0" r="0" b="0"/>
                <wp:wrapNone/>
                <wp:docPr id="361758087"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141589" id="Rectangle 2" o:spid="_x0000_s1026" alt="&quot;&quot;" style="position:absolute;margin-left:-.1pt;margin-top:94.35pt;width:595.95pt;height:30pt;rotation:180;z-index:-251658223;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E737AE" w:rsidRPr="00DA5640">
        <w:rPr>
          <w:noProof/>
        </w:rPr>
        <mc:AlternateContent>
          <mc:Choice Requires="wps">
            <w:drawing>
              <wp:anchor distT="0" distB="0" distL="114300" distR="114300" simplePos="0" relativeHeight="251658243" behindDoc="1" locked="0" layoutInCell="1" allowOverlap="1" wp14:anchorId="4F082ABE" wp14:editId="4FB664C0">
                <wp:simplePos x="0" y="0"/>
                <wp:positionH relativeFrom="page">
                  <wp:posOffset>7620</wp:posOffset>
                </wp:positionH>
                <wp:positionV relativeFrom="page">
                  <wp:posOffset>786802</wp:posOffset>
                </wp:positionV>
                <wp:extent cx="7552690" cy="381000"/>
                <wp:effectExtent l="0" t="0" r="0" b="0"/>
                <wp:wrapNone/>
                <wp:docPr id="1889858597"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52690" cy="381000"/>
                        </a:xfrm>
                        <a:prstGeom prst="rect">
                          <a:avLst/>
                        </a:prstGeom>
                        <a:gradFill flip="none" rotWithShape="1">
                          <a:gsLst>
                            <a:gs pos="0">
                              <a:srgbClr val="82E6FF"/>
                            </a:gs>
                            <a:gs pos="14000">
                              <a:srgbClr val="5AC6EE">
                                <a:tint val="44500"/>
                                <a:satMod val="160000"/>
                              </a:srgbClr>
                            </a:gs>
                            <a:gs pos="100000">
                              <a:srgbClr val="5AC6EE">
                                <a:tint val="23500"/>
                                <a:satMod val="160000"/>
                              </a:srgb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7BBEB1C7" id="Rectangle 2" o:spid="_x0000_s1026" alt="&quot;&quot;" style="position:absolute;margin-left:.6pt;margin-top:61.95pt;width:594.7pt;height:30pt;rotation:180;z-index:-251658237;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" fillcolor="#82e6ff" stroked="f" strokeweight="1pt">
                <v:fill color2="#dff5ff" rotate="t" angle="90" colors="0 #82e6ff;9175f #beecff;1 #dff5ff" focus="100%" type="gradient"/>
                <w10:wrap anchorx="page" anchory="page"/>
              </v:rect>
            </w:pict>
          </mc:Fallback>
        </mc:AlternateContent>
      </w:r>
      <w:r w:rsidR="00C54486">
        <w:t xml:space="preserve">Employee </w:t>
      </w:r>
      <w:r w:rsidR="00EE5EF6">
        <w:t>s</w:t>
      </w:r>
      <w:r w:rsidR="00C54486">
        <w:t>houtouts</w:t>
      </w:r>
      <w:bookmarkEnd w:id="29"/>
      <w:bookmarkEnd w:id="30"/>
      <w:bookmarkEnd w:id="31"/>
    </w:p>
    <w:p w14:paraId="37E82863" w14:textId="579B2C2F" w:rsidR="00190B52" w:rsidRDefault="003A2354" w:rsidP="00190B52">
      <w:pPr>
        <w:pStyle w:val="Heading3"/>
      </w:pPr>
      <w:bookmarkStart w:id="32" w:name="_Toc200048564"/>
      <w:bookmarkStart w:id="33" w:name="_Toc200440818"/>
      <w:r>
        <w:t>Josh</w:t>
      </w:r>
      <w:bookmarkEnd w:id="32"/>
      <w:bookmarkEnd w:id="33"/>
    </w:p>
    <w:p w14:paraId="1DE06935" w14:textId="77777777" w:rsidR="00187989" w:rsidRDefault="00412B5E" w:rsidP="00187989">
      <w:pPr>
        <w:rPr>
          <w:lang w:val="en-US" w:eastAsia="ja-JP"/>
        </w:rPr>
      </w:pPr>
      <w:bookmarkStart w:id="34" w:name="_Toc198728251"/>
      <w:r w:rsidRPr="003B03EC">
        <w:rPr>
          <w:lang w:val="en"/>
        </w:rPr>
        <w:t>We would like to recognise Josh</w:t>
      </w:r>
      <w:r>
        <w:rPr>
          <w:lang w:val="en"/>
        </w:rPr>
        <w:t xml:space="preserve"> </w:t>
      </w:r>
      <w:r w:rsidRPr="003B03EC">
        <w:rPr>
          <w:lang w:val="en"/>
        </w:rPr>
        <w:t xml:space="preserve">for his continuous improvement in the Manufacturing department, particularly with his Snake Mesh welding. Josh has worked well on his punctuality, commitment to remaining at his workstation and always having a positive work outlook. We’re proud to have </w:t>
      </w:r>
      <w:r w:rsidRPr="003B03EC">
        <w:rPr>
          <w:b/>
          <w:bCs/>
          <w:lang w:val="en"/>
        </w:rPr>
        <w:t>Empowered</w:t>
      </w:r>
      <w:r w:rsidRPr="003B03EC">
        <w:rPr>
          <w:lang w:val="en"/>
        </w:rPr>
        <w:t xml:space="preserve"> you to make some great </w:t>
      </w:r>
      <w:r w:rsidRPr="003B03EC">
        <w:rPr>
          <w:b/>
          <w:bCs/>
          <w:lang w:val="en"/>
        </w:rPr>
        <w:t>Choices</w:t>
      </w:r>
      <w:r w:rsidRPr="003B03EC">
        <w:rPr>
          <w:lang w:val="en"/>
        </w:rPr>
        <w:t>, Josh!</w:t>
      </w:r>
    </w:p>
    <w:p w14:paraId="45A936D8" w14:textId="6AF93FA8" w:rsidR="00412B5E" w:rsidRDefault="00187989" w:rsidP="00187989">
      <w:pPr>
        <w:pStyle w:val="AltText"/>
        <w:ind w:right="-2"/>
        <w:rPr>
          <w:lang w:val="en-US" w:eastAsia="ja-JP"/>
        </w:rPr>
      </w:pPr>
      <w:r>
        <w:rPr>
          <w:lang w:val="en-US" w:eastAsia="ja-JP"/>
        </w:rPr>
        <w:t>Image description: A smiling Josh bangs on a hand drum enthusiastically at the 2024 end of year party.</w:t>
      </w:r>
    </w:p>
    <w:p w14:paraId="13E188E1" w14:textId="77777777" w:rsidR="009A33E0" w:rsidRPr="00187989" w:rsidRDefault="009A33E0" w:rsidP="00187989">
      <w:pPr>
        <w:pStyle w:val="AltText"/>
        <w:ind w:right="-2"/>
        <w:rPr>
          <w:lang w:val="en-US" w:eastAsia="ja-JP"/>
        </w:rPr>
      </w:pPr>
    </w:p>
    <w:p w14:paraId="40961FE8" w14:textId="3FC53E0B" w:rsidR="00010604" w:rsidRDefault="00E47FD5" w:rsidP="009A33E0">
      <w:pPr>
        <w:pStyle w:val="AltText"/>
        <w:ind w:right="-2"/>
        <w:jc w:val="center"/>
        <w:rPr>
          <w:lang w:val="en-US" w:eastAsia="ja-JP"/>
        </w:rPr>
      </w:pPr>
      <w:r>
        <w:rPr>
          <w:noProof/>
          <w:lang w:val="en-US" w:eastAsia="ja-JP"/>
        </w:rPr>
        <w:drawing>
          <wp:inline distT="0" distB="0" distL="0" distR="0" wp14:anchorId="3D17ED93" wp14:editId="0B807C4E">
            <wp:extent cx="3513823" cy="4633738"/>
            <wp:effectExtent l="57150" t="57150" r="48895" b="52705"/>
            <wp:docPr id="16344889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8891" name="Picture 11">
                      <a:extLst>
                        <a:ext uri="{C183D7F6-B498-43B3-948B-1728B52AA6E4}">
                          <adec:decorative xmlns:adec="http://schemas.microsoft.com/office/drawing/2017/decorative" val="1"/>
                        </a:ext>
                      </a:extLst>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799" b="344"/>
                    <a:stretch/>
                  </pic:blipFill>
                  <pic:spPr bwMode="auto">
                    <a:xfrm>
                      <a:off x="0" y="0"/>
                      <a:ext cx="3581844" cy="4723439"/>
                    </a:xfrm>
                    <a:prstGeom prst="rect">
                      <a:avLst/>
                    </a:prstGeom>
                    <a:noFill/>
                    <a:ln w="50800">
                      <a:solidFill>
                        <a:srgbClr val="00BFB3"/>
                      </a:solidFill>
                    </a:ln>
                    <a:extLst>
                      <a:ext uri="{53640926-AAD7-44D8-BBD7-CCE9431645EC}">
                        <a14:shadowObscured xmlns:a14="http://schemas.microsoft.com/office/drawing/2010/main"/>
                      </a:ext>
                    </a:extLst>
                  </pic:spPr>
                </pic:pic>
              </a:graphicData>
            </a:graphic>
          </wp:inline>
        </w:drawing>
      </w:r>
    </w:p>
    <w:p w14:paraId="0B82DDE4" w14:textId="5B9B57A4" w:rsidR="00637BEF" w:rsidRDefault="00637BEF">
      <w:pPr>
        <w:rPr>
          <w:color w:val="54585A"/>
          <w:lang w:val="en-US" w:eastAsia="ja-JP"/>
        </w:rPr>
      </w:pPr>
      <w:r>
        <w:rPr>
          <w:lang w:val="en-US" w:eastAsia="ja-JP"/>
        </w:rPr>
        <w:br w:type="page"/>
      </w:r>
    </w:p>
    <w:bookmarkStart w:id="35" w:name="_Toc200048565"/>
    <w:bookmarkStart w:id="36" w:name="_Toc200440819"/>
    <w:bookmarkEnd w:id="34"/>
    <w:p w14:paraId="68371F02" w14:textId="1777416D" w:rsidR="00190B52" w:rsidRDefault="00374E50" w:rsidP="00190B52">
      <w:pPr>
        <w:pStyle w:val="Heading3"/>
      </w:pPr>
      <w:r w:rsidRPr="00DA5640">
        <w:rPr>
          <w:noProof/>
        </w:rPr>
        <w:lastRenderedPageBreak/>
        <mc:AlternateContent>
          <mc:Choice Requires="wps">
            <w:drawing>
              <wp:anchor distT="0" distB="0" distL="114300" distR="114300" simplePos="0" relativeHeight="251658258" behindDoc="1" locked="0" layoutInCell="1" allowOverlap="1" wp14:anchorId="6432B44A" wp14:editId="7FC028C9">
                <wp:simplePos x="0" y="0"/>
                <wp:positionH relativeFrom="page">
                  <wp:posOffset>0</wp:posOffset>
                </wp:positionH>
                <wp:positionV relativeFrom="page">
                  <wp:posOffset>784323</wp:posOffset>
                </wp:positionV>
                <wp:extent cx="7568418" cy="381000"/>
                <wp:effectExtent l="0" t="0" r="0" b="0"/>
                <wp:wrapNone/>
                <wp:docPr id="283801039"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5756C1" id="Rectangle 2" o:spid="_x0000_s1026" alt="&quot;&quot;" style="position:absolute;margin-left:0;margin-top:61.75pt;width:595.95pt;height:30pt;rotation:180;z-index:-25165822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&#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E25F92">
        <w:t>Wendy</w:t>
      </w:r>
      <w:bookmarkEnd w:id="35"/>
      <w:bookmarkEnd w:id="36"/>
    </w:p>
    <w:p w14:paraId="05FC03DF" w14:textId="77777777" w:rsidR="00187989" w:rsidRDefault="00D37B73" w:rsidP="00187989">
      <w:pPr>
        <w:rPr>
          <w:lang w:val="en"/>
        </w:rPr>
      </w:pPr>
      <w:bookmarkStart w:id="37" w:name="_Toc198728252"/>
      <w:r w:rsidRPr="003B03EC">
        <w:rPr>
          <w:lang w:val="en"/>
        </w:rPr>
        <w:t>We would like to congratulate Wendy</w:t>
      </w:r>
      <w:r>
        <w:rPr>
          <w:color w:val="EE0000"/>
          <w:lang w:val="en"/>
        </w:rPr>
        <w:t xml:space="preserve"> </w:t>
      </w:r>
      <w:r w:rsidRPr="003B03EC">
        <w:rPr>
          <w:lang w:val="en"/>
        </w:rPr>
        <w:t xml:space="preserve">for stepping up from her regular FLP job and learning a new task </w:t>
      </w:r>
      <w:r>
        <w:rPr>
          <w:lang w:val="en"/>
        </w:rPr>
        <w:t>in a different job</w:t>
      </w:r>
      <w:r w:rsidRPr="003B03EC">
        <w:rPr>
          <w:lang w:val="en"/>
        </w:rPr>
        <w:t xml:space="preserve">. Way to show you can be </w:t>
      </w:r>
      <w:r w:rsidRPr="003B03EC">
        <w:rPr>
          <w:b/>
          <w:bCs/>
          <w:lang w:val="en"/>
        </w:rPr>
        <w:t>Adaptive</w:t>
      </w:r>
      <w:r w:rsidRPr="003B03EC">
        <w:rPr>
          <w:lang w:val="en"/>
        </w:rPr>
        <w:t>, Wendy!</w:t>
      </w:r>
      <w:r w:rsidR="00187989" w:rsidRPr="00187989">
        <w:rPr>
          <w:lang w:val="en"/>
        </w:rPr>
        <w:t xml:space="preserve"> </w:t>
      </w:r>
    </w:p>
    <w:p w14:paraId="3C38FB75" w14:textId="6B4AF6CE" w:rsidR="00D37B73" w:rsidRPr="00187989" w:rsidRDefault="00187989" w:rsidP="00187989">
      <w:pPr>
        <w:pStyle w:val="AltText"/>
      </w:pPr>
      <w:r w:rsidRPr="00187989">
        <w:t>Image description: Wendy smiles proudly as she learns to use the paper shredder in the mailroom. Laura and George smile as they sit either side of her.</w:t>
      </w:r>
    </w:p>
    <w:p w14:paraId="3773C0DE" w14:textId="22C8C494" w:rsidR="00010604" w:rsidRDefault="00374E50" w:rsidP="00637BEF">
      <w:pPr>
        <w:pStyle w:val="AltText"/>
        <w:rPr>
          <w:lang w:val="en"/>
        </w:rPr>
      </w:pPr>
      <w:r w:rsidRPr="00DA5640">
        <w:rPr>
          <w:noProof/>
        </w:rPr>
        <mc:AlternateContent>
          <mc:Choice Requires="wps">
            <w:drawing>
              <wp:anchor distT="0" distB="0" distL="114300" distR="114300" simplePos="0" relativeHeight="251658259" behindDoc="1" locked="0" layoutInCell="1" allowOverlap="1" wp14:anchorId="67193B0B" wp14:editId="0B2A1B17">
                <wp:simplePos x="0" y="0"/>
                <wp:positionH relativeFrom="page">
                  <wp:align>left</wp:align>
                </wp:positionH>
                <wp:positionV relativeFrom="page">
                  <wp:posOffset>5290624</wp:posOffset>
                </wp:positionV>
                <wp:extent cx="7568418" cy="381000"/>
                <wp:effectExtent l="0" t="0" r="0" b="0"/>
                <wp:wrapNone/>
                <wp:docPr id="1323390334"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CC32E8" id="Rectangle 2" o:spid="_x0000_s1026" alt="&quot;&quot;" style="position:absolute;margin-left:0;margin-top:416.6pt;width:595.95pt;height:30pt;rotation:180;z-index:-251658221;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&#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B93A0E">
        <w:rPr>
          <w:noProof/>
          <w:lang w:val="en"/>
        </w:rPr>
        <w:drawing>
          <wp:inline distT="0" distB="0" distL="0" distR="0" wp14:anchorId="2E4ECAD5" wp14:editId="79B14A06">
            <wp:extent cx="3684856" cy="2757576"/>
            <wp:effectExtent l="57150" t="57150" r="49530" b="62230"/>
            <wp:docPr id="1579409818"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409818" name="Picture 12">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30391" cy="2791652"/>
                    </a:xfrm>
                    <a:prstGeom prst="rect">
                      <a:avLst/>
                    </a:prstGeom>
                    <a:noFill/>
                    <a:ln w="50800">
                      <a:solidFill>
                        <a:srgbClr val="00BFB3"/>
                      </a:solidFill>
                    </a:ln>
                  </pic:spPr>
                </pic:pic>
              </a:graphicData>
            </a:graphic>
          </wp:inline>
        </w:drawing>
      </w:r>
    </w:p>
    <w:p w14:paraId="02C9E48B" w14:textId="7030FF8D" w:rsidR="00190B52" w:rsidRDefault="003D4458" w:rsidP="00190B52">
      <w:pPr>
        <w:pStyle w:val="Heading3"/>
      </w:pPr>
      <w:bookmarkStart w:id="38" w:name="_Toc200048566"/>
      <w:bookmarkStart w:id="39" w:name="_Toc200440820"/>
      <w:bookmarkEnd w:id="37"/>
      <w:r>
        <w:t>George</w:t>
      </w:r>
      <w:bookmarkEnd w:id="38"/>
      <w:bookmarkEnd w:id="39"/>
    </w:p>
    <w:p w14:paraId="4EEDC08A" w14:textId="455C5A6E" w:rsidR="00187989" w:rsidRDefault="00A2372B" w:rsidP="00187989">
      <w:r w:rsidRPr="3E85E06B">
        <w:rPr>
          <w:lang w:val="en-US"/>
        </w:rPr>
        <w:t xml:space="preserve">We would like to acknowledge the excellent job George has been doing in the Mailroom. Staying on task, following rules and excelling at his work on the robot. Great work at being </w:t>
      </w:r>
      <w:r w:rsidRPr="3E85E06B">
        <w:rPr>
          <w:b/>
          <w:lang w:val="en-US"/>
        </w:rPr>
        <w:t>Outcomes Focused</w:t>
      </w:r>
      <w:r w:rsidRPr="3E85E06B">
        <w:rPr>
          <w:lang w:val="en-US"/>
        </w:rPr>
        <w:t>, George!</w:t>
      </w:r>
    </w:p>
    <w:p w14:paraId="09C6727B" w14:textId="1B2AAAF9" w:rsidR="00A2372B" w:rsidRDefault="00187989" w:rsidP="00187989">
      <w:pPr>
        <w:pStyle w:val="AltText"/>
        <w:rPr>
          <w:lang w:val="en"/>
        </w:rPr>
      </w:pPr>
      <w:r>
        <w:t xml:space="preserve">Image description: </w:t>
      </w:r>
      <w:r>
        <w:rPr>
          <w:lang w:val="en-US" w:eastAsia="ja-JP"/>
        </w:rPr>
        <w:t>George poses for a picture in the mail room while he works on the sorting robot.</w:t>
      </w:r>
    </w:p>
    <w:p w14:paraId="53D3F6B7" w14:textId="13742ED7" w:rsidR="001E77EF" w:rsidRDefault="00C50506" w:rsidP="00654585">
      <w:pPr>
        <w:pStyle w:val="AltText"/>
      </w:pPr>
      <w:r>
        <w:rPr>
          <w:noProof/>
          <w:lang w:val="en"/>
        </w:rPr>
        <w:drawing>
          <wp:inline distT="0" distB="0" distL="0" distR="0" wp14:anchorId="08855D87" wp14:editId="2429F479">
            <wp:extent cx="3670789" cy="2755106"/>
            <wp:effectExtent l="57150" t="57150" r="63500" b="64770"/>
            <wp:docPr id="439460091"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60091" name="Picture 13">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78438" cy="2760847"/>
                    </a:xfrm>
                    <a:prstGeom prst="rect">
                      <a:avLst/>
                    </a:prstGeom>
                    <a:noFill/>
                    <a:ln w="50800">
                      <a:solidFill>
                        <a:srgbClr val="00BFB3"/>
                      </a:solidFill>
                    </a:ln>
                  </pic:spPr>
                </pic:pic>
              </a:graphicData>
            </a:graphic>
          </wp:inline>
        </w:drawing>
      </w:r>
      <w:r w:rsidR="001E77EF">
        <w:br w:type="page"/>
      </w:r>
    </w:p>
    <w:bookmarkStart w:id="40" w:name="_Toc200048373"/>
    <w:bookmarkStart w:id="41" w:name="_Toc198728253"/>
    <w:bookmarkStart w:id="42" w:name="_Toc200440821"/>
    <w:p w14:paraId="41E9A389" w14:textId="0C050322" w:rsidR="00303712" w:rsidRDefault="00303712" w:rsidP="00303712">
      <w:pPr>
        <w:pStyle w:val="Heading2"/>
        <w:ind w:left="0" w:firstLine="0"/>
      </w:pPr>
      <w:r w:rsidRPr="00DA5640">
        <w:rPr>
          <w:noProof/>
        </w:rPr>
        <w:lastRenderedPageBreak/>
        <mc:AlternateContent>
          <mc:Choice Requires="wps">
            <w:drawing>
              <wp:anchor distT="0" distB="0" distL="114300" distR="114300" simplePos="0" relativeHeight="251658250" behindDoc="1" locked="0" layoutInCell="1" allowOverlap="1" wp14:anchorId="0655137A" wp14:editId="08D8E067">
                <wp:simplePos x="0" y="0"/>
                <wp:positionH relativeFrom="page">
                  <wp:posOffset>0</wp:posOffset>
                </wp:positionH>
                <wp:positionV relativeFrom="page">
                  <wp:posOffset>783128</wp:posOffset>
                </wp:positionV>
                <wp:extent cx="7568418" cy="381000"/>
                <wp:effectExtent l="0" t="0" r="0" b="0"/>
                <wp:wrapNone/>
                <wp:docPr id="1258416856"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82E6FF"/>
                            </a:gs>
                            <a:gs pos="14000">
                              <a:srgbClr val="5AC6EE">
                                <a:tint val="44500"/>
                                <a:satMod val="160000"/>
                              </a:srgbClr>
                            </a:gs>
                            <a:gs pos="100000">
                              <a:srgbClr val="5AC6EE">
                                <a:tint val="23500"/>
                                <a:satMod val="160000"/>
                              </a:srgb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2FE791B6" id="Rectangle 2" o:spid="_x0000_s1026" alt="&quot;&quot;" style="position:absolute;margin-left:0;margin-top:61.65pt;width:595.95pt;height:30pt;rotation:180;z-index:-25165823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" fillcolor="#82e6ff" stroked="f" strokeweight="1pt">
                <v:fill color2="#dff5ff" rotate="t" angle="90" colors="0 #82e6ff;9175f #beecff;1 #dff5ff" focus="100%" type="gradient"/>
                <w10:wrap anchorx="page" anchory="page"/>
              </v:rect>
            </w:pict>
          </mc:Fallback>
        </mc:AlternateContent>
      </w:r>
      <w:r>
        <w:t>Spotlight</w:t>
      </w:r>
      <w:bookmarkEnd w:id="40"/>
      <w:bookmarkEnd w:id="42"/>
    </w:p>
    <w:p w14:paraId="126EDD0D" w14:textId="18081DB2" w:rsidR="008E7BD3" w:rsidRDefault="00004040" w:rsidP="00004040">
      <w:r>
        <w:t xml:space="preserve">This quarter, we’d like to </w:t>
      </w:r>
      <w:r w:rsidR="00522883">
        <w:t xml:space="preserve">shine the light on a few employees that have been awarded a “Certificate of Achievement” </w:t>
      </w:r>
      <w:r w:rsidR="008E7BD3">
        <w:t>and “</w:t>
      </w:r>
      <w:r w:rsidR="004443C9">
        <w:t>Safety Worker of the Quarter</w:t>
      </w:r>
      <w:r w:rsidR="00E1194C">
        <w:t>.</w:t>
      </w:r>
      <w:r w:rsidR="00575737">
        <w:t>”</w:t>
      </w:r>
      <w:r w:rsidR="00E1194C">
        <w:t xml:space="preserve"> </w:t>
      </w:r>
      <w:r w:rsidR="008E7BD3">
        <w:t>Great work everyone!</w:t>
      </w:r>
    </w:p>
    <w:bookmarkStart w:id="43" w:name="_Toc200048568"/>
    <w:bookmarkStart w:id="44" w:name="_Toc200440822"/>
    <w:p w14:paraId="0341D522" w14:textId="13BDF43B" w:rsidR="008E7BD3" w:rsidRDefault="00F6098E" w:rsidP="008E7BD3">
      <w:pPr>
        <w:pStyle w:val="Heading3"/>
      </w:pPr>
      <w:r w:rsidRPr="00DA5640">
        <w:rPr>
          <w:noProof/>
        </w:rPr>
        <mc:AlternateContent>
          <mc:Choice Requires="wps">
            <w:drawing>
              <wp:anchor distT="0" distB="0" distL="114300" distR="114300" simplePos="0" relativeHeight="251658260" behindDoc="1" locked="0" layoutInCell="1" allowOverlap="1" wp14:anchorId="093607FC" wp14:editId="794F2517">
                <wp:simplePos x="0" y="0"/>
                <wp:positionH relativeFrom="page">
                  <wp:align>left</wp:align>
                </wp:positionH>
                <wp:positionV relativeFrom="page">
                  <wp:posOffset>1796414</wp:posOffset>
                </wp:positionV>
                <wp:extent cx="7568418" cy="381000"/>
                <wp:effectExtent l="0" t="0" r="0" b="0"/>
                <wp:wrapNone/>
                <wp:docPr id="1931307689"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4F9C26" id="Rectangle 2" o:spid="_x0000_s1026" alt="&quot;&quot;" style="position:absolute;margin-left:0;margin-top:141.45pt;width:595.95pt;height:30pt;rotation:180;z-index:-251658220;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&#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987DFB">
        <w:t>Hanan</w:t>
      </w:r>
      <w:bookmarkEnd w:id="43"/>
      <w:bookmarkEnd w:id="44"/>
    </w:p>
    <w:p w14:paraId="2FC303F0" w14:textId="77777777" w:rsidR="00EC6323" w:rsidRDefault="00EC6323" w:rsidP="00EC6323">
      <w:pPr>
        <w:rPr>
          <w:lang w:eastAsia="ja-JP"/>
        </w:rPr>
      </w:pPr>
      <w:r w:rsidRPr="007E195E">
        <w:rPr>
          <w:lang w:eastAsia="ja-JP"/>
        </w:rPr>
        <w:t>Awarded for staying focused on her task and paying attention to detail on the job</w:t>
      </w:r>
      <w:r>
        <w:rPr>
          <w:lang w:eastAsia="ja-JP"/>
        </w:rPr>
        <w:t>.</w:t>
      </w:r>
    </w:p>
    <w:p w14:paraId="677ACCFA" w14:textId="77777777" w:rsidR="00EC6323" w:rsidRDefault="00EC6323" w:rsidP="00EC6323">
      <w:pPr>
        <w:pStyle w:val="AltText"/>
        <w:rPr>
          <w:lang w:eastAsia="ja-JP"/>
        </w:rPr>
      </w:pPr>
      <w:r>
        <w:rPr>
          <w:lang w:eastAsia="ja-JP"/>
        </w:rPr>
        <w:t xml:space="preserve">Image description: Hanan proudly holds up her certificate in the lunchroom. </w:t>
      </w:r>
    </w:p>
    <w:p w14:paraId="0F6285D5" w14:textId="0305F7D8" w:rsidR="00EC6323" w:rsidRDefault="00F6098E" w:rsidP="00EC6323">
      <w:pPr>
        <w:pStyle w:val="AltText"/>
        <w:rPr>
          <w:lang w:eastAsia="ja-JP"/>
        </w:rPr>
      </w:pPr>
      <w:r w:rsidRPr="00DA5640">
        <w:rPr>
          <w:noProof/>
        </w:rPr>
        <mc:AlternateContent>
          <mc:Choice Requires="wps">
            <w:drawing>
              <wp:anchor distT="0" distB="0" distL="114300" distR="114300" simplePos="0" relativeHeight="251658261" behindDoc="1" locked="0" layoutInCell="1" allowOverlap="1" wp14:anchorId="29713737" wp14:editId="3AB1409A">
                <wp:simplePos x="0" y="0"/>
                <wp:positionH relativeFrom="page">
                  <wp:align>left</wp:align>
                </wp:positionH>
                <wp:positionV relativeFrom="page">
                  <wp:posOffset>5894510</wp:posOffset>
                </wp:positionV>
                <wp:extent cx="7567930" cy="381000"/>
                <wp:effectExtent l="0" t="0" r="0" b="0"/>
                <wp:wrapNone/>
                <wp:docPr id="1724852481"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7930"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266945" id="Rectangle 2" o:spid="_x0000_s1026" alt="&quot;&quot;" style="position:absolute;margin-left:0;margin-top:464.15pt;width:595.9pt;height:30pt;rotation:180;z-index:-251658219;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" fillcolor="#b2ece8" stroked="f" strokeweight="1pt">
                <v:fill color2="window" rotate="t" angle="270" colors="0 #b2ece8;9175f #b2ece8;1 window" focus="100%" type="gradient"/>
                <w10:wrap anchorx="page" anchory="page"/>
              </v:rect>
            </w:pict>
          </mc:Fallback>
        </mc:AlternateContent>
      </w:r>
      <w:r w:rsidR="00DA0BFB">
        <w:rPr>
          <w:noProof/>
          <w:lang w:eastAsia="ja-JP"/>
        </w:rPr>
        <w:drawing>
          <wp:inline distT="0" distB="0" distL="0" distR="0" wp14:anchorId="152F3904" wp14:editId="755C2DF7">
            <wp:extent cx="2121201" cy="2815772"/>
            <wp:effectExtent l="57150" t="57150" r="50800" b="60960"/>
            <wp:docPr id="1424351408"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351408" name="Picture 14">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37887" cy="2837922"/>
                    </a:xfrm>
                    <a:prstGeom prst="rect">
                      <a:avLst/>
                    </a:prstGeom>
                    <a:noFill/>
                    <a:ln w="50800">
                      <a:solidFill>
                        <a:srgbClr val="00BFB3"/>
                      </a:solidFill>
                    </a:ln>
                  </pic:spPr>
                </pic:pic>
              </a:graphicData>
            </a:graphic>
          </wp:inline>
        </w:drawing>
      </w:r>
    </w:p>
    <w:p w14:paraId="2C694739" w14:textId="570FCF97" w:rsidR="00987DFB" w:rsidRDefault="00686720" w:rsidP="00C1722A">
      <w:pPr>
        <w:pStyle w:val="Heading3"/>
      </w:pPr>
      <w:bookmarkStart w:id="45" w:name="_Toc200048569"/>
      <w:bookmarkStart w:id="46" w:name="_Toc200440823"/>
      <w:r>
        <w:t>Warrick</w:t>
      </w:r>
      <w:bookmarkEnd w:id="45"/>
      <w:bookmarkEnd w:id="46"/>
    </w:p>
    <w:p w14:paraId="41F363CB" w14:textId="77777777" w:rsidR="00686720" w:rsidRDefault="00686720" w:rsidP="00686720">
      <w:pPr>
        <w:rPr>
          <w:lang w:eastAsia="ja-JP"/>
        </w:rPr>
      </w:pPr>
      <w:r w:rsidRPr="007E195E">
        <w:rPr>
          <w:lang w:eastAsia="ja-JP"/>
        </w:rPr>
        <w:t>Awarded for going into different departments and being open and willing to learn new skills and retrain on jobs</w:t>
      </w:r>
      <w:r>
        <w:rPr>
          <w:lang w:eastAsia="ja-JP"/>
        </w:rPr>
        <w:t>.</w:t>
      </w:r>
    </w:p>
    <w:p w14:paraId="061DD7FB" w14:textId="683E85AA" w:rsidR="00686720" w:rsidRPr="00686720" w:rsidRDefault="00686720" w:rsidP="00686720">
      <w:pPr>
        <w:pStyle w:val="AltText"/>
        <w:rPr>
          <w:lang w:eastAsia="ja-JP"/>
        </w:rPr>
      </w:pPr>
      <w:r>
        <w:rPr>
          <w:lang w:eastAsia="ja-JP"/>
        </w:rPr>
        <w:t>Image description: A proud Warrick holds his certificate high, standing in the lunchroom.</w:t>
      </w:r>
    </w:p>
    <w:p w14:paraId="74C14DAD" w14:textId="77777777" w:rsidR="005672BC" w:rsidRDefault="00757B4D" w:rsidP="005672BC">
      <w:r>
        <w:rPr>
          <w:noProof/>
        </w:rPr>
        <w:drawing>
          <wp:inline distT="0" distB="0" distL="0" distR="0" wp14:anchorId="436354BB" wp14:editId="2BBFAD18">
            <wp:extent cx="3193143" cy="2393260"/>
            <wp:effectExtent l="57150" t="57150" r="64770" b="64770"/>
            <wp:docPr id="203457680"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7680" name="Picture 15">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03673" cy="2401152"/>
                    </a:xfrm>
                    <a:prstGeom prst="rect">
                      <a:avLst/>
                    </a:prstGeom>
                    <a:noFill/>
                    <a:ln w="50800">
                      <a:solidFill>
                        <a:srgbClr val="00BFB3"/>
                      </a:solidFill>
                    </a:ln>
                  </pic:spPr>
                </pic:pic>
              </a:graphicData>
            </a:graphic>
          </wp:inline>
        </w:drawing>
      </w:r>
    </w:p>
    <w:bookmarkStart w:id="47" w:name="_Toc200048570"/>
    <w:bookmarkStart w:id="48" w:name="_Toc200440824"/>
    <w:p w14:paraId="11DA4B19" w14:textId="71E9B07C" w:rsidR="005672BC" w:rsidRDefault="00F6098E" w:rsidP="005672BC">
      <w:pPr>
        <w:pStyle w:val="Heading3"/>
      </w:pPr>
      <w:r w:rsidRPr="00DA5640">
        <w:rPr>
          <w:noProof/>
        </w:rPr>
        <w:lastRenderedPageBreak/>
        <mc:AlternateContent>
          <mc:Choice Requires="wps">
            <w:drawing>
              <wp:anchor distT="0" distB="0" distL="114300" distR="114300" simplePos="0" relativeHeight="251658262" behindDoc="1" locked="0" layoutInCell="1" allowOverlap="1" wp14:anchorId="7A5911A6" wp14:editId="623A4153">
                <wp:simplePos x="0" y="0"/>
                <wp:positionH relativeFrom="page">
                  <wp:posOffset>14117</wp:posOffset>
                </wp:positionH>
                <wp:positionV relativeFrom="page">
                  <wp:posOffset>785494</wp:posOffset>
                </wp:positionV>
                <wp:extent cx="7568418" cy="381000"/>
                <wp:effectExtent l="0" t="0" r="0" b="0"/>
                <wp:wrapNone/>
                <wp:docPr id="1296502186"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DF7969" id="Rectangle 2" o:spid="_x0000_s1026" alt="&quot;&quot;" style="position:absolute;margin-left:1.1pt;margin-top:61.85pt;width:595.95pt;height:30pt;rotation:180;z-index:-25165821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" fillcolor="#b2ece8" stroked="f" strokeweight="1pt">
                <v:fill color2="window" rotate="t" angle="270" colors="0 #b2ece8;9175f #b2ece8;1 window" focus="100%" type="gradient"/>
                <w10:wrap anchorx="page" anchory="page"/>
              </v:rect>
            </w:pict>
          </mc:Fallback>
        </mc:AlternateContent>
      </w:r>
      <w:r w:rsidR="005672BC">
        <w:t>Daniel</w:t>
      </w:r>
      <w:bookmarkEnd w:id="47"/>
      <w:bookmarkEnd w:id="48"/>
    </w:p>
    <w:p w14:paraId="6C5B3CBC" w14:textId="77777777" w:rsidR="00634A56" w:rsidRDefault="00634A56" w:rsidP="00634A56">
      <w:pPr>
        <w:rPr>
          <w:lang w:eastAsia="ja-JP"/>
        </w:rPr>
      </w:pPr>
      <w:r w:rsidRPr="007E195E">
        <w:rPr>
          <w:lang w:eastAsia="ja-JP"/>
        </w:rPr>
        <w:t>Awarded for showing initiative to ask for training on new jobs and taking great pride in correcting and recognising mistakes</w:t>
      </w:r>
      <w:r>
        <w:rPr>
          <w:lang w:eastAsia="ja-JP"/>
        </w:rPr>
        <w:t>.</w:t>
      </w:r>
    </w:p>
    <w:p w14:paraId="7DB0D00C" w14:textId="3D367494" w:rsidR="0042467C" w:rsidRPr="00634A56" w:rsidRDefault="00634A56" w:rsidP="00634A56">
      <w:pPr>
        <w:pStyle w:val="AltText"/>
      </w:pPr>
      <w:r>
        <w:t>Image description: Daniel smiles and holds up his certificate, Helen stands beside him, smiling.</w:t>
      </w:r>
    </w:p>
    <w:p w14:paraId="3E100F07" w14:textId="40FF83AB" w:rsidR="005672BC" w:rsidRDefault="00F6098E" w:rsidP="005672BC">
      <w:pPr>
        <w:rPr>
          <w:lang w:val="en-US" w:eastAsia="ja-JP"/>
        </w:rPr>
      </w:pPr>
      <w:r w:rsidRPr="00DA5640">
        <w:rPr>
          <w:noProof/>
        </w:rPr>
        <mc:AlternateContent>
          <mc:Choice Requires="wps">
            <w:drawing>
              <wp:anchor distT="0" distB="0" distL="114300" distR="114300" simplePos="0" relativeHeight="251658263" behindDoc="1" locked="0" layoutInCell="1" allowOverlap="1" wp14:anchorId="6DE7B0AF" wp14:editId="537E095D">
                <wp:simplePos x="0" y="0"/>
                <wp:positionH relativeFrom="page">
                  <wp:posOffset>0</wp:posOffset>
                </wp:positionH>
                <wp:positionV relativeFrom="page">
                  <wp:posOffset>4904007</wp:posOffset>
                </wp:positionV>
                <wp:extent cx="7568418" cy="381000"/>
                <wp:effectExtent l="0" t="0" r="0" b="0"/>
                <wp:wrapNone/>
                <wp:docPr id="40167498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BCDA11" id="Rectangle 2" o:spid="_x0000_s1026" alt="&quot;&quot;" style="position:absolute;margin-left:0;margin-top:386.15pt;width:595.95pt;height:30pt;rotation:180;z-index:-251658217;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" fillcolor="#b2ece8" stroked="f" strokeweight="1pt">
                <v:fill color2="window" rotate="t" angle="270" colors="0 #b2ece8;9175f #b2ece8;1 window" focus="100%" type="gradient"/>
                <w10:wrap anchorx="page" anchory="page"/>
              </v:rect>
            </w:pict>
          </mc:Fallback>
        </mc:AlternateContent>
      </w:r>
      <w:r w:rsidR="00DE21A0">
        <w:rPr>
          <w:noProof/>
          <w:lang w:val="en-US" w:eastAsia="ja-JP"/>
        </w:rPr>
        <w:drawing>
          <wp:inline distT="0" distB="0" distL="0" distR="0" wp14:anchorId="774E0D40" wp14:editId="4D821E2D">
            <wp:extent cx="3353707" cy="2366564"/>
            <wp:effectExtent l="57150" t="57150" r="56515" b="53340"/>
            <wp:docPr id="1540199782"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99782" name="Picture 16">
                      <a:extLst>
                        <a:ext uri="{C183D7F6-B498-43B3-948B-1728B52AA6E4}">
                          <adec:decorative xmlns:adec="http://schemas.microsoft.com/office/drawing/2017/decorative" val="1"/>
                        </a:ext>
                      </a:extLst>
                    </pic:cNvPr>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9886" b="26931"/>
                    <a:stretch/>
                  </pic:blipFill>
                  <pic:spPr bwMode="auto">
                    <a:xfrm>
                      <a:off x="0" y="0"/>
                      <a:ext cx="3379768" cy="2384954"/>
                    </a:xfrm>
                    <a:prstGeom prst="rect">
                      <a:avLst/>
                    </a:prstGeom>
                    <a:noFill/>
                    <a:ln w="50800">
                      <a:solidFill>
                        <a:srgbClr val="00BFB3"/>
                      </a:solidFill>
                    </a:ln>
                    <a:extLst>
                      <a:ext uri="{53640926-AAD7-44D8-BBD7-CCE9431645EC}">
                        <a14:shadowObscured xmlns:a14="http://schemas.microsoft.com/office/drawing/2010/main"/>
                      </a:ext>
                    </a:extLst>
                  </pic:spPr>
                </pic:pic>
              </a:graphicData>
            </a:graphic>
          </wp:inline>
        </w:drawing>
      </w:r>
    </w:p>
    <w:p w14:paraId="35BC4034" w14:textId="05203E37" w:rsidR="00254D87" w:rsidRDefault="00254D87" w:rsidP="00254D87">
      <w:pPr>
        <w:pStyle w:val="Heading3"/>
      </w:pPr>
      <w:bookmarkStart w:id="49" w:name="_Toc200048571"/>
      <w:bookmarkStart w:id="50" w:name="_Toc200440825"/>
      <w:r>
        <w:t>Sam</w:t>
      </w:r>
      <w:bookmarkEnd w:id="49"/>
      <w:bookmarkEnd w:id="50"/>
    </w:p>
    <w:p w14:paraId="35AC5B19" w14:textId="77777777" w:rsidR="00B6336A" w:rsidRDefault="00B6336A" w:rsidP="00B6336A">
      <w:pPr>
        <w:rPr>
          <w:lang w:eastAsia="ja-JP"/>
        </w:rPr>
      </w:pPr>
      <w:r w:rsidRPr="007E195E">
        <w:rPr>
          <w:lang w:eastAsia="ja-JP"/>
        </w:rPr>
        <w:t>Awarded Safety Employee of the Quarter for always following and demonstrating workplace safety across all areas. Sam looks out for wellbeing of not only himself but also his co-workers. He humbly assists others and always displays a positive attitude within the workplace.</w:t>
      </w:r>
    </w:p>
    <w:p w14:paraId="1F464B4E" w14:textId="03361E21" w:rsidR="0042467C" w:rsidRPr="00B6336A" w:rsidRDefault="00B6336A" w:rsidP="00B6336A">
      <w:pPr>
        <w:pStyle w:val="AltText"/>
      </w:pPr>
      <w:r>
        <w:t>Image description: Sam proudly shows off his certificate and gift card in the lunchroom.</w:t>
      </w:r>
    </w:p>
    <w:p w14:paraId="18AFB3FE" w14:textId="3A3408AD" w:rsidR="00254D87" w:rsidRPr="00254D87" w:rsidRDefault="621E4ED0" w:rsidP="00254D87">
      <w:pPr>
        <w:rPr>
          <w:lang w:val="en-US" w:eastAsia="ja-JP"/>
        </w:rPr>
      </w:pPr>
      <w:r>
        <w:rPr>
          <w:noProof/>
        </w:rPr>
        <w:drawing>
          <wp:inline distT="0" distB="0" distL="0" distR="0" wp14:anchorId="1ED768EF" wp14:editId="3CF81531">
            <wp:extent cx="2172812" cy="2907944"/>
            <wp:effectExtent l="57150" t="57150" r="56515" b="64135"/>
            <wp:docPr id="1823951573"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51573" name="Picture 17">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72812" cy="2907944"/>
                    </a:xfrm>
                    <a:prstGeom prst="rect">
                      <a:avLst/>
                    </a:prstGeom>
                    <a:ln w="50800">
                      <a:solidFill>
                        <a:srgbClr val="00BFB3"/>
                      </a:solidFill>
                    </a:ln>
                  </pic:spPr>
                </pic:pic>
              </a:graphicData>
            </a:graphic>
          </wp:inline>
        </w:drawing>
      </w:r>
    </w:p>
    <w:p w14:paraId="44572146" w14:textId="36ACBB54" w:rsidR="00A83E9B" w:rsidRDefault="00303712" w:rsidP="00254D87">
      <w:pPr>
        <w:pStyle w:val="Heading2"/>
      </w:pPr>
      <w:r w:rsidRPr="00004040">
        <w:br w:type="page"/>
      </w:r>
      <w:bookmarkStart w:id="51" w:name="_Toc200048374"/>
      <w:bookmarkStart w:id="52" w:name="_Toc200440826"/>
      <w:r w:rsidR="006E036E" w:rsidRPr="00DA5640">
        <w:rPr>
          <w:noProof/>
        </w:rPr>
        <w:lastRenderedPageBreak/>
        <mc:AlternateContent>
          <mc:Choice Requires="wps">
            <w:drawing>
              <wp:anchor distT="0" distB="0" distL="114300" distR="114300" simplePos="0" relativeHeight="251658256" behindDoc="1" locked="0" layoutInCell="1" allowOverlap="1" wp14:anchorId="00D0E849" wp14:editId="263EE09A">
                <wp:simplePos x="0" y="0"/>
                <wp:positionH relativeFrom="page">
                  <wp:align>left</wp:align>
                </wp:positionH>
                <wp:positionV relativeFrom="page">
                  <wp:posOffset>1198050</wp:posOffset>
                </wp:positionV>
                <wp:extent cx="7568418" cy="381000"/>
                <wp:effectExtent l="0" t="0" r="0" b="0"/>
                <wp:wrapNone/>
                <wp:docPr id="363670338"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chemeClr val="bg1"/>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7E9538" id="Rectangle 2" o:spid="_x0000_s1026" alt="&quot;&quot;" style="position:absolute;margin-left:0;margin-top:94.35pt;width:595.95pt;height:30pt;rotation:180;z-index:-251658224;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" fillcolor="#b2ece8" stroked="f" strokeweight="1pt">
                <v:fill color2="white [3212]" rotate="t" angle="270" colors="0 #b2ece8;9175f #b2ece8;1 white" focus="100%" type="gradient"/>
                <w10:wrap anchorx="page" anchory="page"/>
              </v:rect>
            </w:pict>
          </mc:Fallback>
        </mc:AlternateContent>
      </w:r>
      <w:r w:rsidR="00A83E9B" w:rsidRPr="00DA5640">
        <w:rPr>
          <w:noProof/>
        </w:rPr>
        <mc:AlternateContent>
          <mc:Choice Requires="wps">
            <w:drawing>
              <wp:anchor distT="0" distB="0" distL="114300" distR="114300" simplePos="0" relativeHeight="251658244" behindDoc="1" locked="0" layoutInCell="1" allowOverlap="1" wp14:anchorId="1C35DECF" wp14:editId="15A70AEF">
                <wp:simplePos x="0" y="0"/>
                <wp:positionH relativeFrom="page">
                  <wp:posOffset>0</wp:posOffset>
                </wp:positionH>
                <wp:positionV relativeFrom="page">
                  <wp:posOffset>783128</wp:posOffset>
                </wp:positionV>
                <wp:extent cx="7568418" cy="381000"/>
                <wp:effectExtent l="0" t="0" r="0" b="0"/>
                <wp:wrapNone/>
                <wp:docPr id="25978381"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82E6FF"/>
                            </a:gs>
                            <a:gs pos="14000">
                              <a:srgbClr val="5AC6EE">
                                <a:tint val="44500"/>
                                <a:satMod val="160000"/>
                              </a:srgbClr>
                            </a:gs>
                            <a:gs pos="100000">
                              <a:srgbClr val="5AC6EE">
                                <a:tint val="23500"/>
                                <a:satMod val="160000"/>
                              </a:srgb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72D1AF7A" id="Rectangle 2" o:spid="_x0000_s1026" alt="&quot;&quot;" style="position:absolute;margin-left:0;margin-top:61.65pt;width:595.95pt;height:30pt;rotation:180;z-index:-25165618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" fillcolor="#82e6ff" stroked="f" strokeweight="1pt">
                <v:fill color2="#dff5ff" rotate="t" angle="90" colors="0 #82e6ff;9175f #beecff;1 #dff5ff" focus="100%" type="gradient"/>
                <w10:wrap anchorx="page" anchory="page"/>
              </v:rect>
            </w:pict>
          </mc:Fallback>
        </mc:AlternateContent>
      </w:r>
      <w:r w:rsidR="00A83E9B">
        <w:t>Around the building</w:t>
      </w:r>
      <w:bookmarkEnd w:id="41"/>
      <w:bookmarkEnd w:id="51"/>
      <w:bookmarkEnd w:id="52"/>
    </w:p>
    <w:p w14:paraId="478ADA0A" w14:textId="48E93BEC" w:rsidR="00FC50A3" w:rsidRDefault="00FC50A3" w:rsidP="00F41666">
      <w:pPr>
        <w:pStyle w:val="Heading3"/>
      </w:pPr>
      <w:bookmarkStart w:id="53" w:name="_Toc200440827"/>
      <w:r>
        <w:t>Evacuation process</w:t>
      </w:r>
      <w:bookmarkEnd w:id="53"/>
      <w:r>
        <w:t xml:space="preserve"> </w:t>
      </w:r>
    </w:p>
    <w:p w14:paraId="34DB930A" w14:textId="77777777" w:rsidR="00FC50A3" w:rsidRPr="00720CCB" w:rsidRDefault="00FC50A3" w:rsidP="00FC50A3">
      <w:r>
        <w:t xml:space="preserve">Do you know </w:t>
      </w:r>
      <w:r w:rsidRPr="00720CCB">
        <w:t>what to do if there is an evacuation</w:t>
      </w:r>
      <w:r>
        <w:t>?</w:t>
      </w:r>
      <w:r w:rsidRPr="00720CCB">
        <w:t xml:space="preserve"> </w:t>
      </w:r>
    </w:p>
    <w:p w14:paraId="66A4C591" w14:textId="77777777" w:rsidR="00FC50A3" w:rsidRPr="00F41666" w:rsidRDefault="00FC50A3" w:rsidP="00FC50A3">
      <w:r w:rsidRPr="00F41666">
        <w:t xml:space="preserve">When you hear the alarm: </w:t>
      </w:r>
    </w:p>
    <w:p w14:paraId="5A3C2AD5" w14:textId="77777777" w:rsidR="00FC50A3" w:rsidRPr="00720CCB" w:rsidRDefault="00FC50A3" w:rsidP="00FC50A3">
      <w:pPr>
        <w:numPr>
          <w:ilvl w:val="0"/>
          <w:numId w:val="2"/>
        </w:numPr>
      </w:pPr>
      <w:r w:rsidRPr="00720CCB">
        <w:t xml:space="preserve">Walk calmly and quietly to the evacuation point </w:t>
      </w:r>
    </w:p>
    <w:p w14:paraId="51442171" w14:textId="77777777" w:rsidR="00FC50A3" w:rsidRPr="00720CCB" w:rsidRDefault="00FC50A3" w:rsidP="00FC50A3">
      <w:pPr>
        <w:numPr>
          <w:ilvl w:val="0"/>
          <w:numId w:val="2"/>
        </w:numPr>
      </w:pPr>
      <w:r w:rsidRPr="00720CCB">
        <w:t>Do not walk on the road</w:t>
      </w:r>
    </w:p>
    <w:p w14:paraId="691BCA48" w14:textId="77777777" w:rsidR="00CA3950" w:rsidRDefault="00FC50A3" w:rsidP="00CA3950">
      <w:pPr>
        <w:numPr>
          <w:ilvl w:val="0"/>
          <w:numId w:val="2"/>
        </w:numPr>
      </w:pPr>
      <w:r w:rsidRPr="00720CCB">
        <w:t xml:space="preserve">The area warden will be wearing a </w:t>
      </w:r>
      <w:r w:rsidRPr="00292058">
        <w:rPr>
          <w:b/>
          <w:bCs/>
        </w:rPr>
        <w:t>YELLOW</w:t>
      </w:r>
      <w:r w:rsidRPr="00720CCB">
        <w:t xml:space="preserve"> helmet and will check to make sure everyone has left the building</w:t>
      </w:r>
    </w:p>
    <w:p w14:paraId="57FD3EF7" w14:textId="2B014FD5" w:rsidR="00535CC7" w:rsidRPr="00720CCB" w:rsidRDefault="005622FF" w:rsidP="00CA3950">
      <w:pPr>
        <w:ind w:left="360"/>
      </w:pPr>
      <w:r>
        <w:rPr>
          <w:noProof/>
        </w:rPr>
        <w:drawing>
          <wp:inline distT="0" distB="0" distL="0" distR="0" wp14:anchorId="4DDABF32" wp14:editId="20642243">
            <wp:extent cx="1218404" cy="1088571"/>
            <wp:effectExtent l="0" t="0" r="1270" b="0"/>
            <wp:docPr id="87590117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01172" name="Picture 18">
                      <a:extLst>
                        <a:ext uri="{C183D7F6-B498-43B3-948B-1728B52AA6E4}">
                          <adec:decorative xmlns:adec="http://schemas.microsoft.com/office/drawing/2017/decorative" val="1"/>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9892" t="13188" r="7394" b="12912"/>
                    <a:stretch/>
                  </pic:blipFill>
                  <pic:spPr bwMode="auto">
                    <a:xfrm>
                      <a:off x="0" y="0"/>
                      <a:ext cx="1239992" cy="1107859"/>
                    </a:xfrm>
                    <a:prstGeom prst="rect">
                      <a:avLst/>
                    </a:prstGeom>
                    <a:noFill/>
                    <a:ln>
                      <a:noFill/>
                    </a:ln>
                    <a:extLst>
                      <a:ext uri="{53640926-AAD7-44D8-BBD7-CCE9431645EC}">
                        <a14:shadowObscured xmlns:a14="http://schemas.microsoft.com/office/drawing/2010/main"/>
                      </a:ext>
                    </a:extLst>
                  </pic:spPr>
                </pic:pic>
              </a:graphicData>
            </a:graphic>
          </wp:inline>
        </w:drawing>
      </w:r>
      <w:r w:rsidR="00CC4411" w:rsidRPr="00CC4411">
        <w:rPr>
          <w:rStyle w:val="AltTextChar"/>
        </w:rPr>
        <w:t>Image description: a bright yellow construction helmet.</w:t>
      </w:r>
    </w:p>
    <w:p w14:paraId="1C9F5594" w14:textId="77777777" w:rsidR="00FC50A3" w:rsidRPr="00720CCB" w:rsidRDefault="00FC50A3" w:rsidP="00FC50A3">
      <w:pPr>
        <w:numPr>
          <w:ilvl w:val="0"/>
          <w:numId w:val="2"/>
        </w:numPr>
      </w:pPr>
      <w:r w:rsidRPr="00720CCB">
        <w:t>Wait quietly for the roll call at the evacuation point</w:t>
      </w:r>
    </w:p>
    <w:p w14:paraId="27A2C6AA" w14:textId="77777777" w:rsidR="00FC50A3" w:rsidRPr="00720CCB" w:rsidRDefault="00FC50A3" w:rsidP="00FC50A3">
      <w:pPr>
        <w:numPr>
          <w:ilvl w:val="0"/>
          <w:numId w:val="2"/>
        </w:numPr>
      </w:pPr>
      <w:r w:rsidRPr="00720CCB">
        <w:t>Answer clearly when your name is called</w:t>
      </w:r>
    </w:p>
    <w:p w14:paraId="2AAC2E91" w14:textId="77777777" w:rsidR="00FC50A3" w:rsidRPr="00720CCB" w:rsidRDefault="00FC50A3" w:rsidP="00FC50A3">
      <w:pPr>
        <w:numPr>
          <w:ilvl w:val="0"/>
          <w:numId w:val="2"/>
        </w:numPr>
      </w:pPr>
      <w:r w:rsidRPr="00720CCB">
        <w:t>Do not return to work until advised by the warden</w:t>
      </w:r>
    </w:p>
    <w:p w14:paraId="74E108A0" w14:textId="77777777" w:rsidR="00CA3950" w:rsidRDefault="00FC50A3" w:rsidP="00CA3950">
      <w:pPr>
        <w:numPr>
          <w:ilvl w:val="0"/>
          <w:numId w:val="2"/>
        </w:numPr>
      </w:pPr>
      <w:r w:rsidRPr="00720CCB">
        <w:t xml:space="preserve">The chief warden will be wearing a </w:t>
      </w:r>
      <w:r w:rsidRPr="00292058">
        <w:rPr>
          <w:b/>
          <w:bCs/>
        </w:rPr>
        <w:t>RED</w:t>
      </w:r>
      <w:r w:rsidRPr="00720CCB">
        <w:t xml:space="preserve"> helmet</w:t>
      </w:r>
    </w:p>
    <w:p w14:paraId="3AE95CE7" w14:textId="08A434F6" w:rsidR="005622FF" w:rsidRDefault="00F4287E" w:rsidP="00CA3950">
      <w:pPr>
        <w:ind w:left="360"/>
        <w:rPr>
          <w:rStyle w:val="AltTextChar"/>
        </w:rPr>
      </w:pPr>
      <w:r>
        <w:rPr>
          <w:noProof/>
        </w:rPr>
        <w:drawing>
          <wp:inline distT="0" distB="0" distL="0" distR="0" wp14:anchorId="0D70D62C" wp14:editId="10B06B00">
            <wp:extent cx="1197845" cy="1001486"/>
            <wp:effectExtent l="0" t="0" r="2540" b="8255"/>
            <wp:docPr id="39902686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26869" name="Picture 20">
                      <a:extLst>
                        <a:ext uri="{C183D7F6-B498-43B3-948B-1728B52AA6E4}">
                          <adec:decorative xmlns:adec="http://schemas.microsoft.com/office/drawing/2017/decorative" val="1"/>
                        </a:ext>
                      </a:extLst>
                    </pic:cNvPr>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6709" t="30515" r="19348" b="16024"/>
                    <a:stretch/>
                  </pic:blipFill>
                  <pic:spPr bwMode="auto">
                    <a:xfrm>
                      <a:off x="0" y="0"/>
                      <a:ext cx="1212527" cy="1013761"/>
                    </a:xfrm>
                    <a:prstGeom prst="rect">
                      <a:avLst/>
                    </a:prstGeom>
                    <a:noFill/>
                    <a:ln>
                      <a:noFill/>
                    </a:ln>
                    <a:extLst>
                      <a:ext uri="{53640926-AAD7-44D8-BBD7-CCE9431645EC}">
                        <a14:shadowObscured xmlns:a14="http://schemas.microsoft.com/office/drawing/2010/main"/>
                      </a:ext>
                    </a:extLst>
                  </pic:spPr>
                </pic:pic>
              </a:graphicData>
            </a:graphic>
          </wp:inline>
        </w:drawing>
      </w:r>
      <w:r w:rsidR="00CC4411" w:rsidRPr="00CC4411">
        <w:rPr>
          <w:rStyle w:val="AltTextChar"/>
        </w:rPr>
        <w:t xml:space="preserve"> Image description: a bright </w:t>
      </w:r>
      <w:r w:rsidR="00CC4411">
        <w:rPr>
          <w:rStyle w:val="AltTextChar"/>
        </w:rPr>
        <w:t>red</w:t>
      </w:r>
      <w:r w:rsidR="00CC4411" w:rsidRPr="00CC4411">
        <w:rPr>
          <w:rStyle w:val="AltTextChar"/>
        </w:rPr>
        <w:t xml:space="preserve"> construction helmet.</w:t>
      </w:r>
    </w:p>
    <w:p w14:paraId="5130873D" w14:textId="1E9063B0" w:rsidR="00335FA9" w:rsidRDefault="00335FA9" w:rsidP="00CA3950">
      <w:pPr>
        <w:ind w:left="360"/>
      </w:pPr>
      <w:r w:rsidRPr="00DA5640">
        <w:rPr>
          <w:noProof/>
        </w:rPr>
        <mc:AlternateContent>
          <mc:Choice Requires="wps">
            <w:drawing>
              <wp:anchor distT="0" distB="0" distL="114300" distR="114300" simplePos="0" relativeHeight="251715609" behindDoc="1" locked="0" layoutInCell="1" allowOverlap="1" wp14:anchorId="2BEABAEF" wp14:editId="244D11C2">
                <wp:simplePos x="0" y="0"/>
                <wp:positionH relativeFrom="page">
                  <wp:align>left</wp:align>
                </wp:positionH>
                <wp:positionV relativeFrom="page">
                  <wp:posOffset>7706694</wp:posOffset>
                </wp:positionV>
                <wp:extent cx="7568418" cy="381000"/>
                <wp:effectExtent l="0" t="0" r="0" b="0"/>
                <wp:wrapNone/>
                <wp:docPr id="2096190789"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AFB9E4" id="Rectangle 2" o:spid="_x0000_s1026" alt="&quot;&quot;" style="position:absolute;margin-left:0;margin-top:606.85pt;width:595.95pt;height:30pt;rotation:180;z-index:-251600871;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" fillcolor="#b2ece8" stroked="f" strokeweight="1pt">
                <v:fill color2="window" rotate="t" angle="270" colors="0 #b2ece8;9175f #b2ece8;1 window" focus="100%" type="gradient"/>
                <w10:wrap anchorx="page" anchory="page"/>
              </v:rect>
            </w:pict>
          </mc:Fallback>
        </mc:AlternateContent>
      </w:r>
    </w:p>
    <w:p w14:paraId="53A5EEB6" w14:textId="366783C9" w:rsidR="00112A2C" w:rsidRDefault="008A6DBF" w:rsidP="00112A2C">
      <w:pPr>
        <w:pStyle w:val="Heading3"/>
      </w:pPr>
      <w:bookmarkStart w:id="54" w:name="_Toc200440828"/>
      <w:r>
        <w:t>Stairs</w:t>
      </w:r>
      <w:bookmarkEnd w:id="54"/>
    </w:p>
    <w:p w14:paraId="1FC398F5" w14:textId="217C4409" w:rsidR="00112A2C" w:rsidRPr="00720CCB" w:rsidRDefault="008A6DBF" w:rsidP="00112A2C">
      <w:r>
        <w:t xml:space="preserve">Until further notice, </w:t>
      </w:r>
      <w:r w:rsidR="008F448C">
        <w:t>all employees are required to use the lift when moving between upstairs and downstairs</w:t>
      </w:r>
      <w:r w:rsidR="002437A1">
        <w:t xml:space="preserve"> as there is currently work being done to install </w:t>
      </w:r>
      <w:r w:rsidR="00C87FA6">
        <w:t>electrical doors at the staircase</w:t>
      </w:r>
      <w:r w:rsidR="00EA145E">
        <w:t xml:space="preserve">. </w:t>
      </w:r>
      <w:r w:rsidR="003A16BB">
        <w:t>Thanks for your cooperation!</w:t>
      </w:r>
    </w:p>
    <w:p w14:paraId="3BFD77A2" w14:textId="72062F9E" w:rsidR="00AC4FA2" w:rsidRPr="009F4250" w:rsidRDefault="007B58ED" w:rsidP="00AC4FA2">
      <w:pPr>
        <w:pStyle w:val="Heading3"/>
        <w:rPr>
          <w:lang w:val="en-AU"/>
        </w:rPr>
      </w:pPr>
      <w:r>
        <w:br w:type="page"/>
      </w:r>
      <w:bookmarkStart w:id="55" w:name="_Toc200440829"/>
      <w:r w:rsidR="00584EC4" w:rsidRPr="00DA5640">
        <w:rPr>
          <w:noProof/>
        </w:rPr>
        <w:lastRenderedPageBreak/>
        <mc:AlternateContent>
          <mc:Choice Requires="wps">
            <w:drawing>
              <wp:anchor distT="0" distB="0" distL="114300" distR="114300" simplePos="0" relativeHeight="251658264" behindDoc="1" locked="0" layoutInCell="1" allowOverlap="1" wp14:anchorId="25581CB9" wp14:editId="23A4F22C">
                <wp:simplePos x="0" y="0"/>
                <wp:positionH relativeFrom="page">
                  <wp:posOffset>-506437</wp:posOffset>
                </wp:positionH>
                <wp:positionV relativeFrom="page">
                  <wp:posOffset>759655</wp:posOffset>
                </wp:positionV>
                <wp:extent cx="7568418" cy="661182"/>
                <wp:effectExtent l="0" t="0" r="0" b="5715"/>
                <wp:wrapNone/>
                <wp:docPr id="165640726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661182"/>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AE445" id="Rectangle 2" o:spid="_x0000_s1026" alt="&quot;&quot;" style="position:absolute;margin-left:-39.9pt;margin-top:59.8pt;width:595.95pt;height:52.05pt;rotation:180;z-index:-251658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" fillcolor="#b2ece8" stroked="f" strokeweight="1pt">
                <v:fill color2="window" rotate="t" angle="270" colors="0 #b2ece8;9175f #b2ece8;1 window" focus="100%" type="gradient"/>
                <w10:wrap anchorx="page" anchory="page"/>
              </v:rect>
            </w:pict>
          </mc:Fallback>
        </mc:AlternateContent>
      </w:r>
      <w:r w:rsidR="00AC4FA2" w:rsidRPr="009F4250">
        <w:rPr>
          <w:lang w:val="en-AU"/>
        </w:rPr>
        <w:t>Expan</w:t>
      </w:r>
      <w:r w:rsidR="00AC4FA2">
        <w:rPr>
          <w:lang w:val="en-AU"/>
        </w:rPr>
        <w:t>ding</w:t>
      </w:r>
      <w:r w:rsidR="00AC4FA2" w:rsidRPr="009F4250">
        <w:t xml:space="preserve"> our inventory capacity: new pallet racking installation underway!</w:t>
      </w:r>
      <w:bookmarkEnd w:id="55"/>
    </w:p>
    <w:p w14:paraId="05E34C7C" w14:textId="34EE571F" w:rsidR="00AC4FA2" w:rsidRPr="009F4250" w:rsidRDefault="00AC4FA2" w:rsidP="00AC4FA2">
      <w:pPr>
        <w:rPr>
          <w:lang w:eastAsia="ja-JP"/>
        </w:rPr>
      </w:pPr>
      <w:r w:rsidRPr="009F4250">
        <w:rPr>
          <w:lang w:eastAsia="ja-JP"/>
        </w:rPr>
        <w:t xml:space="preserve">Exciting changes are happening behind the scenes! We’re boosting our inventory capacity with additional pallet racking in the rear storage shed, creating 60 new pallet locations to streamline our </w:t>
      </w:r>
      <w:r>
        <w:rPr>
          <w:lang w:eastAsia="ja-JP"/>
        </w:rPr>
        <w:t>inventory</w:t>
      </w:r>
      <w:r w:rsidRPr="009F4250">
        <w:rPr>
          <w:lang w:eastAsia="ja-JP"/>
        </w:rPr>
        <w:t xml:space="preserve"> management. This expansion strengthens our efficiency and opens doors for better service</w:t>
      </w:r>
      <w:r>
        <w:rPr>
          <w:lang w:eastAsia="ja-JP"/>
        </w:rPr>
        <w:t xml:space="preserve"> for our clients. </w:t>
      </w:r>
    </w:p>
    <w:p w14:paraId="7BF9E139" w14:textId="0FA9B14E" w:rsidR="00AC4FA2" w:rsidRPr="00D01FB7" w:rsidRDefault="00AC4FA2" w:rsidP="00AC4FA2">
      <w:pPr>
        <w:rPr>
          <w:b/>
          <w:bCs/>
        </w:rPr>
      </w:pPr>
      <w:r w:rsidRPr="00D01FB7">
        <w:rPr>
          <w:b/>
          <w:bCs/>
        </w:rPr>
        <w:t>Expected Timeline:</w:t>
      </w:r>
    </w:p>
    <w:p w14:paraId="3C42400B" w14:textId="09A29904" w:rsidR="00AC4FA2" w:rsidRDefault="00AC4FA2" w:rsidP="00AC4FA2">
      <w:pPr>
        <w:rPr>
          <w:lang w:eastAsia="ja-JP"/>
        </w:rPr>
      </w:pPr>
      <w:r w:rsidRPr="009F4250">
        <w:rPr>
          <w:b/>
          <w:bCs/>
          <w:lang w:eastAsia="ja-JP"/>
        </w:rPr>
        <w:t>Shed Repairs &amp; Prep</w:t>
      </w:r>
      <w:r w:rsidRPr="009F4250">
        <w:rPr>
          <w:lang w:eastAsia="ja-JP"/>
        </w:rPr>
        <w:t xml:space="preserve"> – David is already hard at work, welding the door track to ensure smooth access.</w:t>
      </w:r>
      <w:r>
        <w:rPr>
          <w:lang w:eastAsia="ja-JP"/>
        </w:rPr>
        <w:t xml:space="preserve"> </w:t>
      </w:r>
    </w:p>
    <w:p w14:paraId="549FB50B" w14:textId="77777777" w:rsidR="00AC4FA2" w:rsidRDefault="00AC4FA2" w:rsidP="00AC4FA2">
      <w:pPr>
        <w:rPr>
          <w:rFonts w:ascii="Segoe UI Emoji" w:hAnsi="Segoe UI Emoji" w:cs="Segoe UI Emoji"/>
          <w:lang w:eastAsia="ja-JP"/>
        </w:rPr>
      </w:pPr>
      <w:r w:rsidRPr="009F4250">
        <w:rPr>
          <w:b/>
          <w:bCs/>
          <w:lang w:eastAsia="ja-JP"/>
        </w:rPr>
        <w:t>Component Delivery</w:t>
      </w:r>
      <w:r w:rsidRPr="009F4250">
        <w:rPr>
          <w:lang w:eastAsia="ja-JP"/>
        </w:rPr>
        <w:t xml:space="preserve"> – Everything arrives on </w:t>
      </w:r>
      <w:r w:rsidRPr="009F4250">
        <w:rPr>
          <w:b/>
          <w:bCs/>
          <w:lang w:eastAsia="ja-JP"/>
        </w:rPr>
        <w:t>Friday, May 23</w:t>
      </w:r>
      <w:r w:rsidRPr="009F4250">
        <w:rPr>
          <w:lang w:eastAsia="ja-JP"/>
        </w:rPr>
        <w:t xml:space="preserve">, </w:t>
      </w:r>
      <w:r>
        <w:rPr>
          <w:lang w:eastAsia="ja-JP"/>
        </w:rPr>
        <w:t xml:space="preserve">ready </w:t>
      </w:r>
      <w:r w:rsidRPr="009F4250">
        <w:rPr>
          <w:lang w:eastAsia="ja-JP"/>
        </w:rPr>
        <w:t xml:space="preserve">for installation. </w:t>
      </w:r>
    </w:p>
    <w:p w14:paraId="0DF1590A" w14:textId="36FCBFD4" w:rsidR="00AC4FA2" w:rsidRDefault="00AC4FA2" w:rsidP="00AC4FA2">
      <w:pPr>
        <w:rPr>
          <w:lang w:eastAsia="ja-JP"/>
        </w:rPr>
      </w:pPr>
      <w:r w:rsidRPr="009F4250">
        <w:rPr>
          <w:b/>
          <w:bCs/>
          <w:lang w:eastAsia="ja-JP"/>
        </w:rPr>
        <w:t>Clearing Begins</w:t>
      </w:r>
      <w:r w:rsidRPr="009F4250">
        <w:rPr>
          <w:lang w:eastAsia="ja-JP"/>
        </w:rPr>
        <w:t xml:space="preserve"> – Starting </w:t>
      </w:r>
      <w:r w:rsidRPr="009F4250">
        <w:rPr>
          <w:b/>
          <w:bCs/>
          <w:lang w:eastAsia="ja-JP"/>
        </w:rPr>
        <w:t>Thursday, May 22</w:t>
      </w:r>
      <w:r w:rsidRPr="009F4250">
        <w:rPr>
          <w:lang w:eastAsia="ja-JP"/>
        </w:rPr>
        <w:t>, we’ll begin reorgani</w:t>
      </w:r>
      <w:r>
        <w:rPr>
          <w:lang w:eastAsia="ja-JP"/>
        </w:rPr>
        <w:t>s</w:t>
      </w:r>
      <w:r w:rsidRPr="009F4250">
        <w:rPr>
          <w:lang w:eastAsia="ja-JP"/>
        </w:rPr>
        <w:t xml:space="preserve">ing the shed to make way for the new setup. </w:t>
      </w:r>
    </w:p>
    <w:p w14:paraId="7EF199A3" w14:textId="77777777" w:rsidR="00AC4FA2" w:rsidRDefault="00AC4FA2" w:rsidP="00AC4FA2">
      <w:pPr>
        <w:rPr>
          <w:rFonts w:ascii="Segoe UI Emoji" w:hAnsi="Segoe UI Emoji" w:cs="Segoe UI Emoji"/>
          <w:lang w:eastAsia="ja-JP"/>
        </w:rPr>
      </w:pPr>
      <w:r w:rsidRPr="009F4250">
        <w:rPr>
          <w:b/>
          <w:bCs/>
          <w:lang w:eastAsia="ja-JP"/>
        </w:rPr>
        <w:t>Installation Day</w:t>
      </w:r>
      <w:r w:rsidRPr="009F4250">
        <w:rPr>
          <w:lang w:eastAsia="ja-JP"/>
        </w:rPr>
        <w:t xml:space="preserve"> – External contractors will get to work </w:t>
      </w:r>
      <w:r w:rsidRPr="009F4250">
        <w:rPr>
          <w:b/>
          <w:bCs/>
          <w:lang w:eastAsia="ja-JP"/>
        </w:rPr>
        <w:t>Monday, May 26</w:t>
      </w:r>
      <w:r>
        <w:rPr>
          <w:lang w:eastAsia="ja-JP"/>
        </w:rPr>
        <w:t xml:space="preserve"> with </w:t>
      </w:r>
      <w:r w:rsidRPr="009F4250">
        <w:rPr>
          <w:lang w:eastAsia="ja-JP"/>
        </w:rPr>
        <w:t xml:space="preserve">expected completion in just one day, weather permitting! </w:t>
      </w:r>
    </w:p>
    <w:p w14:paraId="15A00D96" w14:textId="77777777" w:rsidR="00AC4FA2" w:rsidRPr="009F4250" w:rsidRDefault="00AC4FA2" w:rsidP="00AC4FA2">
      <w:pPr>
        <w:rPr>
          <w:lang w:eastAsia="ja-JP"/>
        </w:rPr>
      </w:pPr>
      <w:r w:rsidRPr="009F4250">
        <w:rPr>
          <w:b/>
          <w:bCs/>
          <w:lang w:eastAsia="ja-JP"/>
        </w:rPr>
        <w:t>Final Touches</w:t>
      </w:r>
      <w:r w:rsidRPr="009F4250">
        <w:rPr>
          <w:lang w:eastAsia="ja-JP"/>
        </w:rPr>
        <w:t xml:space="preserve"> – On </w:t>
      </w:r>
      <w:r w:rsidRPr="009F4250">
        <w:rPr>
          <w:b/>
          <w:bCs/>
          <w:lang w:eastAsia="ja-JP"/>
        </w:rPr>
        <w:t>Tuesday, May 27</w:t>
      </w:r>
      <w:r w:rsidRPr="009F4250">
        <w:rPr>
          <w:lang w:eastAsia="ja-JP"/>
        </w:rPr>
        <w:t>, shelves will be labelled, and components placed in their new permanent homes.</w:t>
      </w:r>
    </w:p>
    <w:p w14:paraId="3835E146" w14:textId="77777777" w:rsidR="00AC4FA2" w:rsidRDefault="00AC4FA2" w:rsidP="00AC4FA2">
      <w:pPr>
        <w:rPr>
          <w:lang w:eastAsia="ja-JP"/>
        </w:rPr>
      </w:pPr>
      <w:r w:rsidRPr="009F4250">
        <w:rPr>
          <w:lang w:eastAsia="ja-JP"/>
        </w:rPr>
        <w:t xml:space="preserve">If all goes to plan, this upgrade will be fully operational before </w:t>
      </w:r>
      <w:r>
        <w:rPr>
          <w:lang w:eastAsia="ja-JP"/>
        </w:rPr>
        <w:t xml:space="preserve">this </w:t>
      </w:r>
      <w:r w:rsidRPr="009F4250">
        <w:rPr>
          <w:lang w:eastAsia="ja-JP"/>
        </w:rPr>
        <w:t xml:space="preserve">newsletter </w:t>
      </w:r>
      <w:r>
        <w:rPr>
          <w:lang w:eastAsia="ja-JP"/>
        </w:rPr>
        <w:t>is published</w:t>
      </w:r>
      <w:r w:rsidRPr="009F4250">
        <w:rPr>
          <w:lang w:eastAsia="ja-JP"/>
        </w:rPr>
        <w:t xml:space="preserve">! Stay tuned for more updates as we build towards a more efficient and dynamic </w:t>
      </w:r>
      <w:r>
        <w:rPr>
          <w:lang w:eastAsia="ja-JP"/>
        </w:rPr>
        <w:t xml:space="preserve">business model. </w:t>
      </w:r>
    </w:p>
    <w:p w14:paraId="2CE1CC43" w14:textId="764E60DF" w:rsidR="00005D3A" w:rsidRDefault="0055699C" w:rsidP="00F86622">
      <w:pPr>
        <w:jc w:val="center"/>
      </w:pPr>
      <w:r>
        <w:rPr>
          <w:noProof/>
        </w:rPr>
        <w:drawing>
          <wp:inline distT="0" distB="0" distL="0" distR="0" wp14:anchorId="2817FF73" wp14:editId="008BFB97">
            <wp:extent cx="2242136" cy="2986308"/>
            <wp:effectExtent l="57150" t="57150" r="63500" b="62230"/>
            <wp:docPr id="103767022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70224" name="Picture 14">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48009" cy="3127320"/>
                    </a:xfrm>
                    <a:prstGeom prst="rect">
                      <a:avLst/>
                    </a:prstGeom>
                    <a:noFill/>
                    <a:ln w="50800">
                      <a:solidFill>
                        <a:srgbClr val="00BFB3"/>
                      </a:solidFill>
                    </a:ln>
                  </pic:spPr>
                </pic:pic>
              </a:graphicData>
            </a:graphic>
          </wp:inline>
        </w:drawing>
      </w:r>
      <w:r w:rsidR="00F86622">
        <w:rPr>
          <w:noProof/>
        </w:rPr>
        <w:drawing>
          <wp:inline distT="0" distB="0" distL="0" distR="0" wp14:anchorId="37E73E2D" wp14:editId="40A6C52A">
            <wp:extent cx="2233310" cy="2981471"/>
            <wp:effectExtent l="57150" t="57150" r="52705" b="66675"/>
            <wp:docPr id="35344444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44442" name="Picture 13">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42003" cy="2993076"/>
                    </a:xfrm>
                    <a:prstGeom prst="rect">
                      <a:avLst/>
                    </a:prstGeom>
                    <a:noFill/>
                    <a:ln w="50800">
                      <a:solidFill>
                        <a:srgbClr val="00BFB3"/>
                      </a:solidFill>
                    </a:ln>
                  </pic:spPr>
                </pic:pic>
              </a:graphicData>
            </a:graphic>
          </wp:inline>
        </w:drawing>
      </w:r>
    </w:p>
    <w:p w14:paraId="0F6CAF09" w14:textId="0078DE0F" w:rsidR="00AC4FA2" w:rsidRDefault="00005D3A" w:rsidP="0047023F">
      <w:pPr>
        <w:pStyle w:val="AltText"/>
      </w:pPr>
      <w:r>
        <w:t xml:space="preserve">Image description: </w:t>
      </w:r>
      <w:r w:rsidR="00614BF8">
        <w:t>Two images show the progress of</w:t>
      </w:r>
      <w:r w:rsidR="000652D4">
        <w:t xml:space="preserve"> the pallet racking installation</w:t>
      </w:r>
      <w:r w:rsidR="00890888">
        <w:t>. The shed is bare</w:t>
      </w:r>
      <w:r w:rsidR="008129B2">
        <w:t xml:space="preserve">, there is metal framing </w:t>
      </w:r>
      <w:r w:rsidR="0047023F">
        <w:t>assembled,</w:t>
      </w:r>
      <w:r w:rsidR="00E469BB">
        <w:t xml:space="preserve"> and a forklift </w:t>
      </w:r>
      <w:r w:rsidR="00C66A65">
        <w:t xml:space="preserve">sits </w:t>
      </w:r>
      <w:r w:rsidR="00C87174">
        <w:t>to the side.</w:t>
      </w:r>
      <w:r w:rsidR="00AC4FA2">
        <w:br w:type="page"/>
      </w:r>
    </w:p>
    <w:bookmarkStart w:id="56" w:name="_Toc200440830"/>
    <w:p w14:paraId="67A76651" w14:textId="4A64F78D" w:rsidR="002D6A2C" w:rsidRPr="0016205F" w:rsidRDefault="00D35739" w:rsidP="00F41666">
      <w:pPr>
        <w:pStyle w:val="Heading3"/>
      </w:pPr>
      <w:r w:rsidRPr="00DA5640">
        <w:rPr>
          <w:noProof/>
        </w:rPr>
        <w:lastRenderedPageBreak/>
        <mc:AlternateContent>
          <mc:Choice Requires="wps">
            <w:drawing>
              <wp:anchor distT="0" distB="0" distL="114300" distR="114300" simplePos="0" relativeHeight="251658265" behindDoc="1" locked="0" layoutInCell="1" allowOverlap="1" wp14:anchorId="41DEF9D4" wp14:editId="29E89AF6">
                <wp:simplePos x="0" y="0"/>
                <wp:positionH relativeFrom="page">
                  <wp:align>left</wp:align>
                </wp:positionH>
                <wp:positionV relativeFrom="page">
                  <wp:posOffset>784859</wp:posOffset>
                </wp:positionV>
                <wp:extent cx="7568418" cy="381000"/>
                <wp:effectExtent l="0" t="0" r="0" b="0"/>
                <wp:wrapNone/>
                <wp:docPr id="1830631331"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77ED2B" id="Rectangle 2" o:spid="_x0000_s1026" alt="&quot;&quot;" style="position:absolute;margin-left:0;margin-top:61.8pt;width:595.95pt;height:30pt;rotation:180;z-index:-251658215;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&#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2D6A2C" w:rsidRPr="0016205F">
        <w:t>Workplace dress code and hygiene standards</w:t>
      </w:r>
      <w:bookmarkEnd w:id="56"/>
    </w:p>
    <w:p w14:paraId="1C0D256B" w14:textId="77777777" w:rsidR="002D6A2C" w:rsidRPr="0016205F" w:rsidRDefault="002D6A2C" w:rsidP="002D6A2C">
      <w:r w:rsidRPr="0016205F">
        <w:t xml:space="preserve">At Ability Works, we want to ensure a professional, safe, and welcoming environment for everyone. To support this, we ask </w:t>
      </w:r>
      <w:r>
        <w:t xml:space="preserve">that everyone working at our facility </w:t>
      </w:r>
      <w:r w:rsidRPr="0016205F">
        <w:t>follow our dress code and hygiene standards.</w:t>
      </w:r>
    </w:p>
    <w:p w14:paraId="3F61343E" w14:textId="77777777" w:rsidR="002D6A2C" w:rsidRPr="0016205F" w:rsidRDefault="002D6A2C" w:rsidP="00F41666">
      <w:pPr>
        <w:pStyle w:val="Heading4"/>
      </w:pPr>
      <w:r w:rsidRPr="0016205F">
        <w:t>Dress code guidelines</w:t>
      </w:r>
    </w:p>
    <w:p w14:paraId="0F1DF51C" w14:textId="112DD824" w:rsidR="002D6A2C" w:rsidRPr="00DC17C3" w:rsidRDefault="002D6A2C" w:rsidP="002D6A2C">
      <w:pPr>
        <w:pStyle w:val="ListParagraph"/>
        <w:numPr>
          <w:ilvl w:val="0"/>
          <w:numId w:val="5"/>
        </w:numPr>
      </w:pPr>
      <w:r w:rsidRPr="00DC17C3">
        <w:t>Clothing must be clean, well-maintained, and free from rips, tears, or holes, as these can pose a safety hazard</w:t>
      </w:r>
      <w:r w:rsidR="00664407">
        <w:t xml:space="preserve"> (this includes ripped/frayed </w:t>
      </w:r>
      <w:r w:rsidR="00621756">
        <w:t>fashion)</w:t>
      </w:r>
      <w:r w:rsidRPr="00DC17C3">
        <w:t>.</w:t>
      </w:r>
    </w:p>
    <w:p w14:paraId="1D0D5775" w14:textId="77777777" w:rsidR="00A54056" w:rsidRDefault="002D6A2C" w:rsidP="00BD130C">
      <w:pPr>
        <w:pStyle w:val="ListParagraph"/>
        <w:numPr>
          <w:ilvl w:val="0"/>
          <w:numId w:val="5"/>
        </w:numPr>
        <w:spacing w:after="0"/>
      </w:pPr>
      <w:r w:rsidRPr="00DC17C3">
        <w:t xml:space="preserve">Attire should be neat, and appropriate for </w:t>
      </w:r>
      <w:r>
        <w:t>your</w:t>
      </w:r>
      <w:r w:rsidRPr="00DC17C3">
        <w:t xml:space="preserve"> work environment.</w:t>
      </w:r>
      <w:r>
        <w:t xml:space="preserve"> </w:t>
      </w:r>
    </w:p>
    <w:p w14:paraId="0B50EAB3" w14:textId="6199A46F" w:rsidR="002D6A2C" w:rsidRDefault="002D6A2C" w:rsidP="00BD130C">
      <w:pPr>
        <w:spacing w:after="0"/>
        <w:ind w:left="1080"/>
      </w:pPr>
      <w:r>
        <w:t>For example</w:t>
      </w:r>
      <w:r w:rsidR="00F311F0">
        <w:t>:</w:t>
      </w:r>
    </w:p>
    <w:p w14:paraId="3A4878FE" w14:textId="77777777" w:rsidR="002D6A2C" w:rsidRDefault="002D6A2C" w:rsidP="00BD130C">
      <w:pPr>
        <w:pStyle w:val="ListParagraph"/>
        <w:numPr>
          <w:ilvl w:val="1"/>
          <w:numId w:val="6"/>
        </w:numPr>
        <w:spacing w:after="0"/>
      </w:pPr>
      <w:r>
        <w:t>Full length pants must be worn in the manufacturing department.</w:t>
      </w:r>
    </w:p>
    <w:p w14:paraId="0956894F" w14:textId="77777777" w:rsidR="002D6A2C" w:rsidRDefault="002D6A2C" w:rsidP="002D6A2C">
      <w:pPr>
        <w:pStyle w:val="ListParagraph"/>
        <w:numPr>
          <w:ilvl w:val="1"/>
          <w:numId w:val="6"/>
        </w:numPr>
      </w:pPr>
      <w:r>
        <w:t>Hi-vis vests are required in all production and manufacturing areas.</w:t>
      </w:r>
    </w:p>
    <w:p w14:paraId="5BAA67B3" w14:textId="43CCAA83" w:rsidR="00BE4D90" w:rsidRPr="00DC17C3" w:rsidRDefault="00355FC3" w:rsidP="002D6A2C">
      <w:pPr>
        <w:pStyle w:val="ListParagraph"/>
        <w:numPr>
          <w:ilvl w:val="1"/>
          <w:numId w:val="6"/>
        </w:numPr>
      </w:pPr>
      <w:r>
        <w:t>Skirts</w:t>
      </w:r>
      <w:r w:rsidR="00A41A4C">
        <w:t>, dresses, oversized cloth</w:t>
      </w:r>
      <w:r w:rsidR="00FE32BA">
        <w:t>ing</w:t>
      </w:r>
      <w:r w:rsidR="00A41A4C">
        <w:t xml:space="preserve"> or anything made with excessive fabric </w:t>
      </w:r>
      <w:r w:rsidR="00AA3182">
        <w:t>(i.e. flowy wide leg pants</w:t>
      </w:r>
      <w:r w:rsidR="007F7D93">
        <w:t xml:space="preserve">) </w:t>
      </w:r>
      <w:r w:rsidR="006C6FCF">
        <w:t>c</w:t>
      </w:r>
      <w:r w:rsidR="006C6FCF" w:rsidRPr="006C6FCF">
        <w:t>ould present a safety risk</w:t>
      </w:r>
      <w:r w:rsidR="00A26358">
        <w:t xml:space="preserve"> across all departments. </w:t>
      </w:r>
    </w:p>
    <w:p w14:paraId="57DE57CA" w14:textId="77777777" w:rsidR="002D6A2C" w:rsidRPr="00DC17C3" w:rsidRDefault="002D6A2C" w:rsidP="002D6A2C">
      <w:pPr>
        <w:pStyle w:val="ListParagraph"/>
        <w:numPr>
          <w:ilvl w:val="0"/>
          <w:numId w:val="5"/>
        </w:numPr>
      </w:pPr>
      <w:r w:rsidRPr="0094462B">
        <w:t>Identification badges must always be worn to ensure workplace security</w:t>
      </w:r>
      <w:r w:rsidRPr="00DC17C3">
        <w:t>.</w:t>
      </w:r>
    </w:p>
    <w:p w14:paraId="07DAD427" w14:textId="62A76838" w:rsidR="002D6A2C" w:rsidRPr="00DC17C3" w:rsidRDefault="002D6A2C" w:rsidP="002D6A2C">
      <w:pPr>
        <w:pStyle w:val="ListParagraph"/>
        <w:numPr>
          <w:ilvl w:val="0"/>
          <w:numId w:val="5"/>
        </w:numPr>
      </w:pPr>
      <w:r w:rsidRPr="00DC17C3">
        <w:t>Where required, personal protective equipment (PPE) must be worn</w:t>
      </w:r>
      <w:r w:rsidR="00F4331C">
        <w:t xml:space="preserve"> (this is </w:t>
      </w:r>
      <w:r w:rsidR="00055BF9">
        <w:t>typically any production/manufacturing area)</w:t>
      </w:r>
      <w:r>
        <w:t>.</w:t>
      </w:r>
    </w:p>
    <w:p w14:paraId="710981A1" w14:textId="77777777" w:rsidR="002D6A2C" w:rsidRPr="0016205F" w:rsidRDefault="002D6A2C" w:rsidP="00F41666">
      <w:pPr>
        <w:pStyle w:val="Heading5"/>
      </w:pPr>
      <w:r w:rsidRPr="0016205F">
        <w:t>Footwear</w:t>
      </w:r>
    </w:p>
    <w:p w14:paraId="14BEF6CD" w14:textId="77777777" w:rsidR="002D6A2C" w:rsidRPr="0016205F" w:rsidRDefault="002D6A2C" w:rsidP="002D6A2C">
      <w:pPr>
        <w:numPr>
          <w:ilvl w:val="0"/>
          <w:numId w:val="7"/>
        </w:numPr>
      </w:pPr>
      <w:r w:rsidRPr="0016205F">
        <w:t>Enclosed shoes are required to ensure workplace safety.</w:t>
      </w:r>
    </w:p>
    <w:p w14:paraId="7D0ECCF1" w14:textId="77777777" w:rsidR="002D6A2C" w:rsidRPr="0016205F" w:rsidRDefault="002D6A2C" w:rsidP="002D6A2C">
      <w:pPr>
        <w:numPr>
          <w:ilvl w:val="0"/>
          <w:numId w:val="7"/>
        </w:numPr>
      </w:pPr>
      <w:r w:rsidRPr="0016205F">
        <w:t>Footwear should be clean, in good condition, and appropriate for your role.</w:t>
      </w:r>
    </w:p>
    <w:p w14:paraId="3BD93BC7" w14:textId="77777777" w:rsidR="002D6A2C" w:rsidRDefault="002D6A2C" w:rsidP="002D6A2C">
      <w:pPr>
        <w:numPr>
          <w:ilvl w:val="0"/>
          <w:numId w:val="7"/>
        </w:numPr>
      </w:pPr>
      <w:r w:rsidRPr="0016205F">
        <w:t>Some areas may require steel-capped safety shoes for extra protection.</w:t>
      </w:r>
    </w:p>
    <w:p w14:paraId="17D70F72" w14:textId="77777777" w:rsidR="002D6A2C" w:rsidRPr="0016205F" w:rsidRDefault="002D6A2C" w:rsidP="00F41666">
      <w:pPr>
        <w:pStyle w:val="Heading5"/>
      </w:pPr>
      <w:r w:rsidRPr="0016205F">
        <w:t>Jewellery</w:t>
      </w:r>
    </w:p>
    <w:p w14:paraId="30784D33" w14:textId="77777777" w:rsidR="002D6A2C" w:rsidRDefault="002D6A2C" w:rsidP="002D6A2C">
      <w:pPr>
        <w:numPr>
          <w:ilvl w:val="0"/>
          <w:numId w:val="8"/>
        </w:numPr>
      </w:pPr>
      <w:r w:rsidRPr="007371D4">
        <w:t>Jewellery should be minimal and non-intrusive to prevent safety risks. Avoid dangling earrings, sharp jewellery, or exposed necklaces.</w:t>
      </w:r>
    </w:p>
    <w:p w14:paraId="12366DA1" w14:textId="46468862" w:rsidR="002D6A2C" w:rsidRPr="0016205F" w:rsidRDefault="002D6A2C" w:rsidP="002D6A2C">
      <w:pPr>
        <w:numPr>
          <w:ilvl w:val="0"/>
          <w:numId w:val="8"/>
        </w:numPr>
      </w:pPr>
      <w:r w:rsidRPr="0016205F">
        <w:t xml:space="preserve">If a piece of jewellery poses a safety concern, </w:t>
      </w:r>
      <w:r w:rsidR="000F2CB6">
        <w:t>management</w:t>
      </w:r>
      <w:r w:rsidRPr="0016205F">
        <w:t xml:space="preserve"> may request its removal.</w:t>
      </w:r>
    </w:p>
    <w:p w14:paraId="4D1873A2" w14:textId="77777777" w:rsidR="002D6A2C" w:rsidRPr="0016205F" w:rsidRDefault="002D6A2C" w:rsidP="00F41666">
      <w:pPr>
        <w:pStyle w:val="Heading4"/>
      </w:pPr>
      <w:r w:rsidRPr="0016205F">
        <w:t>Personal hygiene</w:t>
      </w:r>
    </w:p>
    <w:p w14:paraId="3E18E5E5" w14:textId="77777777" w:rsidR="002D6A2C" w:rsidRPr="0016205F" w:rsidRDefault="002D6A2C" w:rsidP="002D6A2C">
      <w:pPr>
        <w:numPr>
          <w:ilvl w:val="0"/>
          <w:numId w:val="3"/>
        </w:numPr>
      </w:pPr>
      <w:r w:rsidRPr="0016205F">
        <w:t>Maintaining good hygiene helps create a comfortable and respectful workplace.</w:t>
      </w:r>
    </w:p>
    <w:p w14:paraId="5C384613" w14:textId="77777777" w:rsidR="002D6A2C" w:rsidRPr="0016205F" w:rsidRDefault="002D6A2C" w:rsidP="002D6A2C">
      <w:pPr>
        <w:pStyle w:val="ListParagraph"/>
        <w:numPr>
          <w:ilvl w:val="0"/>
          <w:numId w:val="3"/>
        </w:numPr>
      </w:pPr>
      <w:r w:rsidRPr="0016205F">
        <w:t xml:space="preserve">Please avoid strong odours, including cigarette smoke and excessive </w:t>
      </w:r>
      <w:r w:rsidRPr="0087367C">
        <w:t>body spray/perfume</w:t>
      </w:r>
      <w:r w:rsidRPr="0016205F">
        <w:t>.</w:t>
      </w:r>
    </w:p>
    <w:p w14:paraId="1AA97F38" w14:textId="36971122" w:rsidR="00B03D9E" w:rsidRDefault="002D6A2C" w:rsidP="00A80931">
      <w:pPr>
        <w:numPr>
          <w:ilvl w:val="0"/>
          <w:numId w:val="4"/>
        </w:numPr>
      </w:pPr>
      <w:r w:rsidRPr="0016205F">
        <w:t>Hair should be clean and well-groomed, and long hair must be tied back for safety.</w:t>
      </w:r>
      <w:r w:rsidR="009732D6">
        <w:t xml:space="preserve"> </w:t>
      </w:r>
    </w:p>
    <w:p w14:paraId="09E6DD5B" w14:textId="78C6921E" w:rsidR="009C37E6" w:rsidRDefault="009C37E6">
      <w:r>
        <w:br w:type="page"/>
      </w:r>
    </w:p>
    <w:p w14:paraId="74E09396" w14:textId="178C2900" w:rsidR="009C37E6" w:rsidRDefault="009C37E6" w:rsidP="0096210C">
      <w:pPr>
        <w:pStyle w:val="Heading4"/>
      </w:pPr>
      <w:r>
        <w:lastRenderedPageBreak/>
        <w:t xml:space="preserve">Can you </w:t>
      </w:r>
      <w:r w:rsidR="002209BB">
        <w:t xml:space="preserve">correctly </w:t>
      </w:r>
      <w:r>
        <w:t xml:space="preserve">identify </w:t>
      </w:r>
      <w:r w:rsidR="007A4EBD">
        <w:t>all</w:t>
      </w:r>
      <w:r w:rsidR="00B060D4">
        <w:t xml:space="preserve"> </w:t>
      </w:r>
      <w:r w:rsidR="007A4EBD">
        <w:t>of Molly’s</w:t>
      </w:r>
      <w:r w:rsidR="00B060D4">
        <w:t xml:space="preserve"> choices?</w:t>
      </w:r>
    </w:p>
    <w:p w14:paraId="7A7F614B" w14:textId="29B60D5F" w:rsidR="00483021" w:rsidRDefault="00483021" w:rsidP="00483021">
      <w:r>
        <w:t xml:space="preserve">Try circling </w:t>
      </w:r>
      <w:r w:rsidR="007C5251">
        <w:t>all</w:t>
      </w:r>
      <w:r w:rsidR="007A2539">
        <w:t xml:space="preserve"> the correct </w:t>
      </w:r>
      <w:r w:rsidR="004C3C8E">
        <w:t xml:space="preserve">style </w:t>
      </w:r>
      <w:r w:rsidR="002F40FE">
        <w:t>choices and</w:t>
      </w:r>
      <w:r w:rsidR="004C3C8E">
        <w:t xml:space="preserve"> crossing out all the wrong choices.</w:t>
      </w:r>
    </w:p>
    <w:p w14:paraId="28EEF61B" w14:textId="73AD9DFD" w:rsidR="00183618" w:rsidRPr="00483021" w:rsidRDefault="00183618" w:rsidP="00483021">
      <w:r>
        <w:t>If you’re accessing this document with screen-reader assistance</w:t>
      </w:r>
      <w:r w:rsidR="00A770FE">
        <w:t>, listen for the image descriptions – anything that may be worth noting has been mentioned</w:t>
      </w:r>
      <w:r w:rsidR="00411510">
        <w:t>, so you can play along too!</w:t>
      </w:r>
    </w:p>
    <w:p w14:paraId="225AA9C5" w14:textId="77777777" w:rsidR="00B060D4" w:rsidRDefault="00BF167B" w:rsidP="00B060D4">
      <w:pPr>
        <w:jc w:val="center"/>
      </w:pPr>
      <w:r>
        <w:rPr>
          <w:noProof/>
        </w:rPr>
        <w:drawing>
          <wp:inline distT="0" distB="0" distL="0" distR="0" wp14:anchorId="5082DFEF" wp14:editId="25B260FB">
            <wp:extent cx="3243714" cy="4588148"/>
            <wp:effectExtent l="0" t="0" r="0" b="3175"/>
            <wp:docPr id="199904707"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4707" name="Picture 13">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98473" cy="4665603"/>
                    </a:xfrm>
                    <a:prstGeom prst="rect">
                      <a:avLst/>
                    </a:prstGeom>
                  </pic:spPr>
                </pic:pic>
              </a:graphicData>
            </a:graphic>
          </wp:inline>
        </w:drawing>
      </w:r>
      <w:r>
        <w:rPr>
          <w:noProof/>
        </w:rPr>
        <w:drawing>
          <wp:inline distT="0" distB="0" distL="0" distR="0" wp14:anchorId="76B15328" wp14:editId="62B2A198">
            <wp:extent cx="3243714" cy="4588148"/>
            <wp:effectExtent l="0" t="0" r="0" b="3175"/>
            <wp:docPr id="551472686"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72686" name="Picture 14">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69607" cy="4624773"/>
                    </a:xfrm>
                    <a:prstGeom prst="rect">
                      <a:avLst/>
                    </a:prstGeom>
                  </pic:spPr>
                </pic:pic>
              </a:graphicData>
            </a:graphic>
          </wp:inline>
        </w:drawing>
      </w:r>
    </w:p>
    <w:p w14:paraId="75722D82" w14:textId="77777777" w:rsidR="00F73624" w:rsidRDefault="000C1D52" w:rsidP="00B9367D">
      <w:pPr>
        <w:pStyle w:val="AltText"/>
      </w:pPr>
      <w:r>
        <w:t xml:space="preserve">Image description: </w:t>
      </w:r>
      <w:r w:rsidR="00B75A7C">
        <w:t xml:space="preserve">Two cartoon images of a young woman show </w:t>
      </w:r>
      <w:r w:rsidR="00CC1068">
        <w:t xml:space="preserve">her two different outfit choices. </w:t>
      </w:r>
    </w:p>
    <w:p w14:paraId="5E79AED7" w14:textId="3961BBE6" w:rsidR="00BB5478" w:rsidRDefault="00AE01AF" w:rsidP="00B9367D">
      <w:pPr>
        <w:pStyle w:val="AltText"/>
      </w:pPr>
      <w:r>
        <w:t>On the left, she wears her dark wavy hair loose</w:t>
      </w:r>
      <w:r w:rsidR="00247905">
        <w:t xml:space="preserve">, she has a cluster of necklaces </w:t>
      </w:r>
      <w:r w:rsidR="00BB5478">
        <w:t>on,</w:t>
      </w:r>
      <w:r w:rsidR="00247905">
        <w:t xml:space="preserve"> and her shirt is made of a sheer mesh. She has a long belt hanging from her waist and is wearing a short skirt</w:t>
      </w:r>
      <w:r w:rsidR="00483021">
        <w:t xml:space="preserve"> along with fishnet socks. </w:t>
      </w:r>
    </w:p>
    <w:p w14:paraId="12997102" w14:textId="77777777" w:rsidR="00B9367D" w:rsidRDefault="00BB5478" w:rsidP="00B9367D">
      <w:pPr>
        <w:pStyle w:val="AltText"/>
      </w:pPr>
      <w:r>
        <w:t xml:space="preserve">To the right, she wears </w:t>
      </w:r>
      <w:r w:rsidR="00886EE4">
        <w:t>a well fitted sweater and plaid pattern pants. She is wearing black b</w:t>
      </w:r>
      <w:r w:rsidR="00BC77C5">
        <w:t>o</w:t>
      </w:r>
      <w:r w:rsidR="00886EE4">
        <w:t xml:space="preserve">ots, a simple, single necklace, and her hair is tied up into </w:t>
      </w:r>
      <w:r w:rsidR="00BC77C5">
        <w:t xml:space="preserve">two messy buns. </w:t>
      </w:r>
    </w:p>
    <w:p w14:paraId="105802AF" w14:textId="77777777" w:rsidR="00B9367D" w:rsidRDefault="00B9367D">
      <w:pPr>
        <w:rPr>
          <w:color w:val="54585A"/>
        </w:rPr>
      </w:pPr>
      <w:r>
        <w:br w:type="page"/>
      </w:r>
    </w:p>
    <w:p w14:paraId="2AF9625B" w14:textId="62A35B90" w:rsidR="00B9367D" w:rsidRDefault="008E1BE6" w:rsidP="00B9367D">
      <w:pPr>
        <w:pStyle w:val="AltText"/>
        <w:jc w:val="center"/>
      </w:pPr>
      <w:r>
        <w:rPr>
          <w:noProof/>
        </w:rPr>
        <w:lastRenderedPageBreak/>
        <mc:AlternateContent>
          <mc:Choice Requires="wps">
            <w:drawing>
              <wp:anchor distT="0" distB="0" distL="114300" distR="114300" simplePos="0" relativeHeight="251674649" behindDoc="0" locked="0" layoutInCell="1" allowOverlap="1" wp14:anchorId="67D7237C" wp14:editId="405CE79A">
                <wp:simplePos x="0" y="0"/>
                <wp:positionH relativeFrom="column">
                  <wp:posOffset>1349962</wp:posOffset>
                </wp:positionH>
                <wp:positionV relativeFrom="paragraph">
                  <wp:posOffset>1112324</wp:posOffset>
                </wp:positionV>
                <wp:extent cx="689317" cy="689317"/>
                <wp:effectExtent l="0" t="0" r="0" b="0"/>
                <wp:wrapNone/>
                <wp:docPr id="799946358" name="Multiplication Sign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317" cy="689317"/>
                        </a:xfrm>
                        <a:prstGeom prst="mathMultiply">
                          <a:avLst/>
                        </a:prstGeom>
                        <a:solidFill>
                          <a:srgbClr val="F4364C"/>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A13104" id="Multiplication Sign 16" o:spid="_x0000_s1026" alt="&quot;&quot;" style="position:absolute;margin-left:106.3pt;margin-top:87.6pt;width:54.3pt;height:54.3pt;z-index:251674649;visibility:visible;mso-wrap-style:square;mso-wrap-distance-left:9pt;mso-wrap-distance-top:0;mso-wrap-distance-right:9pt;mso-wrap-distance-bottom:0;mso-position-horizontal:absolute;mso-position-horizontal-relative:text;mso-position-vertical:absolute;mso-position-vertical-relative:text;v-text-anchor:middle" coordsize="689317,689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" path="m108236,222877l222877,108236,344659,230017,466440,108236,581081,222877,459300,344659,581081,466440,466440,581081,344659,459300,222877,581081,108236,466440,230017,344659,108236,222877xe" fillcolor="#f4364c" strokecolor="#0d0d0d" strokeweight="1pt">
                <v:stroke joinstyle="miter"/>
                <v:path arrowok="t" o:connecttype="custom" o:connectlocs="108236,222877;222877,108236;344659,230017;466440,108236;581081,222877;459300,344659;581081,466440;466440,581081;344659,459300;222877,581081;108236,466440;230017,344659;108236,222877" o:connectangles="0,0,0,0,0,0,0,0,0,0,0,0,0"/>
              </v:shape>
            </w:pict>
          </mc:Fallback>
        </mc:AlternateContent>
      </w:r>
      <w:r>
        <w:rPr>
          <w:noProof/>
        </w:rPr>
        <mc:AlternateContent>
          <mc:Choice Requires="wps">
            <w:drawing>
              <wp:anchor distT="0" distB="0" distL="114300" distR="114300" simplePos="0" relativeHeight="251676697" behindDoc="0" locked="0" layoutInCell="1" allowOverlap="1" wp14:anchorId="13300569" wp14:editId="4577E1F7">
                <wp:simplePos x="0" y="0"/>
                <wp:positionH relativeFrom="column">
                  <wp:posOffset>2250440</wp:posOffset>
                </wp:positionH>
                <wp:positionV relativeFrom="paragraph">
                  <wp:posOffset>830873</wp:posOffset>
                </wp:positionV>
                <wp:extent cx="689317" cy="689317"/>
                <wp:effectExtent l="0" t="0" r="0" b="0"/>
                <wp:wrapNone/>
                <wp:docPr id="235865129" name="Multiplication Sign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317" cy="689317"/>
                        </a:xfrm>
                        <a:prstGeom prst="mathMultiply">
                          <a:avLst/>
                        </a:prstGeom>
                        <a:solidFill>
                          <a:srgbClr val="F4364C"/>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587175" id="Multiplication Sign 16" o:spid="_x0000_s1026" alt="&quot;&quot;" style="position:absolute;margin-left:177.2pt;margin-top:65.4pt;width:54.3pt;height:54.3pt;z-index:251676697;visibility:visible;mso-wrap-style:square;mso-wrap-distance-left:9pt;mso-wrap-distance-top:0;mso-wrap-distance-right:9pt;mso-wrap-distance-bottom:0;mso-position-horizontal:absolute;mso-position-horizontal-relative:text;mso-position-vertical:absolute;mso-position-vertical-relative:text;v-text-anchor:middle" coordsize="689317,689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" path="m108236,222877l222877,108236,344659,230017,466440,108236,581081,222877,459300,344659,581081,466440,466440,581081,344659,459300,222877,581081,108236,466440,230017,344659,108236,222877xe" fillcolor="#f4364c" strokecolor="#0d0d0d" strokeweight="1pt">
                <v:stroke joinstyle="miter"/>
                <v:path arrowok="t" o:connecttype="custom" o:connectlocs="108236,222877;222877,108236;344659,230017;466440,108236;581081,222877;459300,344659;581081,466440;466440,581081;344659,459300;222877,581081;108236,466440;230017,344659;108236,222877" o:connectangles="0,0,0,0,0,0,0,0,0,0,0,0,0"/>
              </v:shape>
            </w:pict>
          </mc:Fallback>
        </mc:AlternateContent>
      </w:r>
      <w:r>
        <w:rPr>
          <w:noProof/>
        </w:rPr>
        <mc:AlternateContent>
          <mc:Choice Requires="wps">
            <w:drawing>
              <wp:anchor distT="0" distB="0" distL="114300" distR="114300" simplePos="0" relativeHeight="251678745" behindDoc="0" locked="0" layoutInCell="1" allowOverlap="1" wp14:anchorId="7BD96E50" wp14:editId="509ACA12">
                <wp:simplePos x="0" y="0"/>
                <wp:positionH relativeFrom="column">
                  <wp:posOffset>1181247</wp:posOffset>
                </wp:positionH>
                <wp:positionV relativeFrom="paragraph">
                  <wp:posOffset>15288</wp:posOffset>
                </wp:positionV>
                <wp:extent cx="689317" cy="689317"/>
                <wp:effectExtent l="0" t="0" r="0" b="0"/>
                <wp:wrapNone/>
                <wp:docPr id="1466652227" name="Multiplication Sign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317" cy="689317"/>
                        </a:xfrm>
                        <a:prstGeom prst="mathMultiply">
                          <a:avLst/>
                        </a:prstGeom>
                        <a:solidFill>
                          <a:srgbClr val="F4364C"/>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9B7562" id="Multiplication Sign 16" o:spid="_x0000_s1026" alt="&quot;&quot;" style="position:absolute;margin-left:93pt;margin-top:1.2pt;width:54.3pt;height:54.3pt;z-index:251678745;visibility:visible;mso-wrap-style:square;mso-wrap-distance-left:9pt;mso-wrap-distance-top:0;mso-wrap-distance-right:9pt;mso-wrap-distance-bottom:0;mso-position-horizontal:absolute;mso-position-horizontal-relative:text;mso-position-vertical:absolute;mso-position-vertical-relative:text;v-text-anchor:middle" coordsize="689317,689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" path="m108236,222877l222877,108236,344659,230017,466440,108236,581081,222877,459300,344659,581081,466440,466440,581081,344659,459300,222877,581081,108236,466440,230017,344659,108236,222877xe" fillcolor="#f4364c" strokecolor="#0d0d0d" strokeweight="1pt">
                <v:stroke joinstyle="miter"/>
                <v:path arrowok="t" o:connecttype="custom" o:connectlocs="108236,222877;222877,108236;344659,230017;466440,108236;581081,222877;459300,344659;581081,466440;466440,581081;344659,459300;222877,581081;108236,466440;230017,344659;108236,222877" o:connectangles="0,0,0,0,0,0,0,0,0,0,0,0,0"/>
              </v:shape>
            </w:pict>
          </mc:Fallback>
        </mc:AlternateContent>
      </w:r>
      <w:r>
        <w:rPr>
          <w:noProof/>
        </w:rPr>
        <mc:AlternateContent>
          <mc:Choice Requires="wps">
            <w:drawing>
              <wp:anchor distT="0" distB="0" distL="114300" distR="114300" simplePos="0" relativeHeight="251680793" behindDoc="0" locked="0" layoutInCell="1" allowOverlap="1" wp14:anchorId="5EEF515B" wp14:editId="0464DA3A">
                <wp:simplePos x="0" y="0"/>
                <wp:positionH relativeFrom="column">
                  <wp:posOffset>1673714</wp:posOffset>
                </wp:positionH>
                <wp:positionV relativeFrom="paragraph">
                  <wp:posOffset>563978</wp:posOffset>
                </wp:positionV>
                <wp:extent cx="689317" cy="689317"/>
                <wp:effectExtent l="0" t="0" r="0" b="0"/>
                <wp:wrapNone/>
                <wp:docPr id="1419678347" name="Multiplication Sign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317" cy="689317"/>
                        </a:xfrm>
                        <a:prstGeom prst="mathMultiply">
                          <a:avLst/>
                        </a:prstGeom>
                        <a:solidFill>
                          <a:srgbClr val="F4364C"/>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3D374D" id="Multiplication Sign 16" o:spid="_x0000_s1026" alt="&quot;&quot;" style="position:absolute;margin-left:131.8pt;margin-top:44.4pt;width:54.3pt;height:54.3pt;z-index:251680793;visibility:visible;mso-wrap-style:square;mso-wrap-distance-left:9pt;mso-wrap-distance-top:0;mso-wrap-distance-right:9pt;mso-wrap-distance-bottom:0;mso-position-horizontal:absolute;mso-position-horizontal-relative:text;mso-position-vertical:absolute;mso-position-vertical-relative:text;v-text-anchor:middle" coordsize="689317,689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" path="m108236,222877l222877,108236,344659,230017,466440,108236,581081,222877,459300,344659,581081,466440,466440,581081,344659,459300,222877,581081,108236,466440,230017,344659,108236,222877xe" fillcolor="#f4364c" strokecolor="#0d0d0d" strokeweight="1pt">
                <v:stroke joinstyle="miter"/>
                <v:path arrowok="t" o:connecttype="custom" o:connectlocs="108236,222877;222877,108236;344659,230017;466440,108236;581081,222877;459300,344659;581081,466440;466440,581081;344659,459300;222877,581081;108236,466440;230017,344659;108236,222877" o:connectangles="0,0,0,0,0,0,0,0,0,0,0,0,0"/>
              </v:shape>
            </w:pict>
          </mc:Fallback>
        </mc:AlternateContent>
      </w:r>
      <w:r>
        <w:rPr>
          <w:noProof/>
        </w:rPr>
        <mc:AlternateContent>
          <mc:Choice Requires="wps">
            <w:drawing>
              <wp:anchor distT="0" distB="0" distL="114300" distR="114300" simplePos="0" relativeHeight="251672601" behindDoc="0" locked="0" layoutInCell="1" allowOverlap="1" wp14:anchorId="36347D35" wp14:editId="2B481CE6">
                <wp:simplePos x="0" y="0"/>
                <wp:positionH relativeFrom="column">
                  <wp:posOffset>1223548</wp:posOffset>
                </wp:positionH>
                <wp:positionV relativeFrom="paragraph">
                  <wp:posOffset>1604987</wp:posOffset>
                </wp:positionV>
                <wp:extent cx="689317" cy="689317"/>
                <wp:effectExtent l="0" t="0" r="0" b="0"/>
                <wp:wrapNone/>
                <wp:docPr id="1660753658" name="Multiplication Sign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317" cy="689317"/>
                        </a:xfrm>
                        <a:prstGeom prst="mathMultiply">
                          <a:avLst/>
                        </a:prstGeom>
                        <a:solidFill>
                          <a:srgbClr val="F4364C"/>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EA7AA5" id="Multiplication Sign 16" o:spid="_x0000_s1026" alt="&quot;&quot;" style="position:absolute;margin-left:96.35pt;margin-top:126.4pt;width:54.3pt;height:54.3pt;z-index:251672601;visibility:visible;mso-wrap-style:square;mso-wrap-distance-left:9pt;mso-wrap-distance-top:0;mso-wrap-distance-right:9pt;mso-wrap-distance-bottom:0;mso-position-horizontal:absolute;mso-position-horizontal-relative:text;mso-position-vertical:absolute;mso-position-vertical-relative:text;v-text-anchor:middle" coordsize="689317,689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" path="m108236,222877l222877,108236,344659,230017,466440,108236,581081,222877,459300,344659,581081,466440,466440,581081,344659,459300,222877,581081,108236,466440,230017,344659,108236,222877xe" fillcolor="#f4364c" strokecolor="#0d0d0d" strokeweight="1pt">
                <v:stroke joinstyle="miter"/>
                <v:path arrowok="t" o:connecttype="custom" o:connectlocs="108236,222877;222877,108236;344659,230017;466440,108236;581081,222877;459300,344659;581081,466440;466440,581081;344659,459300;222877,581081;108236,466440;230017,344659;108236,222877" o:connectangles="0,0,0,0,0,0,0,0,0,0,0,0,0"/>
              </v:shape>
            </w:pict>
          </mc:Fallback>
        </mc:AlternateContent>
      </w:r>
      <w:r>
        <w:rPr>
          <w:noProof/>
        </w:rPr>
        <mc:AlternateContent>
          <mc:Choice Requires="wps">
            <w:drawing>
              <wp:anchor distT="0" distB="0" distL="114300" distR="114300" simplePos="0" relativeHeight="251660313" behindDoc="0" locked="0" layoutInCell="1" allowOverlap="1" wp14:anchorId="244CF8D0" wp14:editId="19410F8B">
                <wp:simplePos x="0" y="0"/>
                <wp:positionH relativeFrom="column">
                  <wp:posOffset>1925955</wp:posOffset>
                </wp:positionH>
                <wp:positionV relativeFrom="paragraph">
                  <wp:posOffset>3165817</wp:posOffset>
                </wp:positionV>
                <wp:extent cx="492369" cy="492369"/>
                <wp:effectExtent l="0" t="0" r="22225" b="22225"/>
                <wp:wrapNone/>
                <wp:docPr id="1866370090" name="Circle: Hollow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2369" cy="492369"/>
                        </a:xfrm>
                        <a:prstGeom prst="donut">
                          <a:avLst/>
                        </a:prstGeom>
                        <a:solidFill>
                          <a:srgbClr val="00BFB3"/>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295B52"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17" o:spid="_x0000_s1026" type="#_x0000_t23" alt="&quot;&quot;" style="position:absolute;margin-left:151.65pt;margin-top:249.3pt;width:38.75pt;height:38.75pt;z-index:2516603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" fillcolor="#00bfb3" strokecolor="black [3213]" strokeweight="1pt">
                <v:stroke joinstyle="miter"/>
              </v:shape>
            </w:pict>
          </mc:Fallback>
        </mc:AlternateContent>
      </w:r>
      <w:r>
        <w:rPr>
          <w:noProof/>
        </w:rPr>
        <mc:AlternateContent>
          <mc:Choice Requires="wps">
            <w:drawing>
              <wp:anchor distT="0" distB="0" distL="114300" distR="114300" simplePos="0" relativeHeight="251670553" behindDoc="0" locked="0" layoutInCell="1" allowOverlap="1" wp14:anchorId="4C577CF0" wp14:editId="016907E7">
                <wp:simplePos x="0" y="0"/>
                <wp:positionH relativeFrom="column">
                  <wp:posOffset>4079338</wp:posOffset>
                </wp:positionH>
                <wp:positionV relativeFrom="paragraph">
                  <wp:posOffset>15338</wp:posOffset>
                </wp:positionV>
                <wp:extent cx="492369" cy="492369"/>
                <wp:effectExtent l="0" t="0" r="22225" b="22225"/>
                <wp:wrapNone/>
                <wp:docPr id="238138707" name="Circle: Hollow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2369" cy="492369"/>
                        </a:xfrm>
                        <a:prstGeom prst="donut">
                          <a:avLst/>
                        </a:prstGeom>
                        <a:solidFill>
                          <a:srgbClr val="00BFB3"/>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599BDC" id="Circle: Hollow 17" o:spid="_x0000_s1026" type="#_x0000_t23" alt="&quot;&quot;" style="position:absolute;margin-left:321.2pt;margin-top:1.2pt;width:38.75pt;height:38.75pt;z-index:2516705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" fillcolor="#00bfb3" strokecolor="windowText" strokeweight="1pt">
                <v:stroke joinstyle="miter"/>
              </v:shape>
            </w:pict>
          </mc:Fallback>
        </mc:AlternateContent>
      </w:r>
      <w:r>
        <w:rPr>
          <w:noProof/>
        </w:rPr>
        <mc:AlternateContent>
          <mc:Choice Requires="wps">
            <w:drawing>
              <wp:anchor distT="0" distB="0" distL="114300" distR="114300" simplePos="0" relativeHeight="251668505" behindDoc="0" locked="0" layoutInCell="1" allowOverlap="1" wp14:anchorId="6931731A" wp14:editId="6163CFCF">
                <wp:simplePos x="0" y="0"/>
                <wp:positionH relativeFrom="column">
                  <wp:posOffset>4332557</wp:posOffset>
                </wp:positionH>
                <wp:positionV relativeFrom="paragraph">
                  <wp:posOffset>690586</wp:posOffset>
                </wp:positionV>
                <wp:extent cx="492369" cy="492369"/>
                <wp:effectExtent l="0" t="0" r="22225" b="22225"/>
                <wp:wrapNone/>
                <wp:docPr id="203609456" name="Circle: Hollow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2369" cy="492369"/>
                        </a:xfrm>
                        <a:prstGeom prst="donut">
                          <a:avLst/>
                        </a:prstGeom>
                        <a:solidFill>
                          <a:srgbClr val="00BFB3"/>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6A726B" id="Circle: Hollow 17" o:spid="_x0000_s1026" type="#_x0000_t23" alt="&quot;&quot;" style="position:absolute;margin-left:341.15pt;margin-top:54.4pt;width:38.75pt;height:38.75pt;z-index:2516685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" fillcolor="#00bfb3" strokecolor="windowText" strokeweight="1pt">
                <v:stroke joinstyle="miter"/>
              </v:shape>
            </w:pict>
          </mc:Fallback>
        </mc:AlternateContent>
      </w:r>
      <w:r>
        <w:rPr>
          <w:noProof/>
        </w:rPr>
        <mc:AlternateContent>
          <mc:Choice Requires="wps">
            <w:drawing>
              <wp:anchor distT="0" distB="0" distL="114300" distR="114300" simplePos="0" relativeHeight="251666457" behindDoc="0" locked="0" layoutInCell="1" allowOverlap="1" wp14:anchorId="574B9F84" wp14:editId="1860C7B7">
                <wp:simplePos x="0" y="0"/>
                <wp:positionH relativeFrom="column">
                  <wp:posOffset>4894971</wp:posOffset>
                </wp:positionH>
                <wp:positionV relativeFrom="paragraph">
                  <wp:posOffset>971550</wp:posOffset>
                </wp:positionV>
                <wp:extent cx="492369" cy="492369"/>
                <wp:effectExtent l="0" t="0" r="22225" b="22225"/>
                <wp:wrapNone/>
                <wp:docPr id="828882271" name="Circle: Hollow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2369" cy="492369"/>
                        </a:xfrm>
                        <a:prstGeom prst="donut">
                          <a:avLst/>
                        </a:prstGeom>
                        <a:solidFill>
                          <a:srgbClr val="00BFB3"/>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38B488" id="Circle: Hollow 17" o:spid="_x0000_s1026" type="#_x0000_t23" alt="&quot;&quot;" style="position:absolute;margin-left:385.45pt;margin-top:76.5pt;width:38.75pt;height:38.75pt;z-index:2516664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" fillcolor="#00bfb3" strokecolor="windowText" strokeweight="1pt">
                <v:stroke joinstyle="miter"/>
              </v:shape>
            </w:pict>
          </mc:Fallback>
        </mc:AlternateContent>
      </w:r>
      <w:r>
        <w:rPr>
          <w:noProof/>
        </w:rPr>
        <mc:AlternateContent>
          <mc:Choice Requires="wps">
            <w:drawing>
              <wp:anchor distT="0" distB="0" distL="114300" distR="114300" simplePos="0" relativeHeight="251664409" behindDoc="0" locked="0" layoutInCell="1" allowOverlap="1" wp14:anchorId="123381EF" wp14:editId="000EEA9B">
                <wp:simplePos x="0" y="0"/>
                <wp:positionH relativeFrom="column">
                  <wp:posOffset>4093405</wp:posOffset>
                </wp:positionH>
                <wp:positionV relativeFrom="paragraph">
                  <wp:posOffset>1858205</wp:posOffset>
                </wp:positionV>
                <wp:extent cx="492369" cy="492369"/>
                <wp:effectExtent l="0" t="0" r="22225" b="22225"/>
                <wp:wrapNone/>
                <wp:docPr id="1385577682" name="Circle: Hollow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2369" cy="492369"/>
                        </a:xfrm>
                        <a:prstGeom prst="donut">
                          <a:avLst/>
                        </a:prstGeom>
                        <a:solidFill>
                          <a:srgbClr val="00BFB3"/>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6DB8AA" id="Circle: Hollow 17" o:spid="_x0000_s1026" type="#_x0000_t23" alt="&quot;&quot;" style="position:absolute;margin-left:322.3pt;margin-top:146.3pt;width:38.75pt;height:38.75pt;z-index:2516644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" fillcolor="#00bfb3" strokecolor="windowText" strokeweight="1pt">
                <v:stroke joinstyle="miter"/>
              </v:shape>
            </w:pict>
          </mc:Fallback>
        </mc:AlternateContent>
      </w:r>
      <w:r>
        <w:rPr>
          <w:noProof/>
        </w:rPr>
        <mc:AlternateContent>
          <mc:Choice Requires="wps">
            <w:drawing>
              <wp:anchor distT="0" distB="0" distL="114300" distR="114300" simplePos="0" relativeHeight="251662361" behindDoc="0" locked="0" layoutInCell="1" allowOverlap="1" wp14:anchorId="5B1ED599" wp14:editId="72DD6CAC">
                <wp:simplePos x="0" y="0"/>
                <wp:positionH relativeFrom="column">
                  <wp:posOffset>4712042</wp:posOffset>
                </wp:positionH>
                <wp:positionV relativeFrom="paragraph">
                  <wp:posOffset>2857012</wp:posOffset>
                </wp:positionV>
                <wp:extent cx="492369" cy="492369"/>
                <wp:effectExtent l="0" t="0" r="22225" b="22225"/>
                <wp:wrapNone/>
                <wp:docPr id="1595871785" name="Circle: Hollow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2369" cy="492369"/>
                        </a:xfrm>
                        <a:prstGeom prst="donut">
                          <a:avLst/>
                        </a:prstGeom>
                        <a:solidFill>
                          <a:srgbClr val="00BFB3"/>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ED1259" id="Circle: Hollow 17" o:spid="_x0000_s1026" type="#_x0000_t23" alt="&quot;&quot;" style="position:absolute;margin-left:371.05pt;margin-top:224.95pt;width:38.75pt;height:38.75pt;z-index:2516623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" fillcolor="#00bfb3" strokecolor="windowText" strokeweight="1pt">
                <v:stroke joinstyle="miter"/>
              </v:shape>
            </w:pict>
          </mc:Fallback>
        </mc:AlternateContent>
      </w:r>
      <w:r>
        <w:rPr>
          <w:noProof/>
        </w:rPr>
        <mc:AlternateContent>
          <mc:Choice Requires="wps">
            <w:drawing>
              <wp:anchor distT="0" distB="0" distL="114300" distR="114300" simplePos="0" relativeHeight="251659289" behindDoc="0" locked="0" layoutInCell="1" allowOverlap="1" wp14:anchorId="7F93703F" wp14:editId="71BEDF27">
                <wp:simplePos x="0" y="0"/>
                <wp:positionH relativeFrom="column">
                  <wp:posOffset>2095353</wp:posOffset>
                </wp:positionH>
                <wp:positionV relativeFrom="paragraph">
                  <wp:posOffset>2631782</wp:posOffset>
                </wp:positionV>
                <wp:extent cx="689317" cy="689317"/>
                <wp:effectExtent l="0" t="0" r="0" b="0"/>
                <wp:wrapNone/>
                <wp:docPr id="1300562104" name="Multiplication Sign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317" cy="689317"/>
                        </a:xfrm>
                        <a:prstGeom prst="mathMultiply">
                          <a:avLst/>
                        </a:prstGeom>
                        <a:solidFill>
                          <a:srgbClr val="F4364C"/>
                        </a:solidFill>
                        <a:ln>
                          <a:solidFill>
                            <a:schemeClr val="tx1">
                              <a:lumMod val="95000"/>
                              <a:lumOff val="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821009" id="Multiplication Sign 16" o:spid="_x0000_s1026" alt="&quot;&quot;" style="position:absolute;margin-left:165pt;margin-top:207.25pt;width:54.3pt;height:54.3pt;z-index:251659289;visibility:visible;mso-wrap-style:square;mso-wrap-distance-left:9pt;mso-wrap-distance-top:0;mso-wrap-distance-right:9pt;mso-wrap-distance-bottom:0;mso-position-horizontal:absolute;mso-position-horizontal-relative:text;mso-position-vertical:absolute;mso-position-vertical-relative:text;v-text-anchor:middle" coordsize="689317,689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" path="m108236,222877l222877,108236,344659,230017,466440,108236,581081,222877,459300,344659,581081,466440,466440,581081,344659,459300,222877,581081,108236,466440,230017,344659,108236,222877xe" fillcolor="#f4364c" strokecolor="#0d0d0d [3069]" strokeweight="1pt">
                <v:stroke joinstyle="miter"/>
                <v:path arrowok="t" o:connecttype="custom" o:connectlocs="108236,222877;222877,108236;344659,230017;466440,108236;581081,222877;459300,344659;581081,466440;466440,581081;344659,459300;222877,581081;108236,466440;230017,344659;108236,222877" o:connectangles="0,0,0,0,0,0,0,0,0,0,0,0,0"/>
              </v:shape>
            </w:pict>
          </mc:Fallback>
        </mc:AlternateContent>
      </w:r>
      <w:r w:rsidR="00B9367D">
        <w:rPr>
          <w:noProof/>
        </w:rPr>
        <w:drawing>
          <wp:inline distT="0" distB="0" distL="0" distR="0" wp14:anchorId="09497D7F" wp14:editId="5713823A">
            <wp:extent cx="2639901" cy="3734071"/>
            <wp:effectExtent l="0" t="0" r="8255" b="0"/>
            <wp:docPr id="761758028"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58028" name="Picture 13">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17305" cy="3843557"/>
                    </a:xfrm>
                    <a:prstGeom prst="rect">
                      <a:avLst/>
                    </a:prstGeom>
                  </pic:spPr>
                </pic:pic>
              </a:graphicData>
            </a:graphic>
          </wp:inline>
        </w:drawing>
      </w:r>
      <w:r w:rsidR="00B9367D">
        <w:rPr>
          <w:noProof/>
        </w:rPr>
        <w:drawing>
          <wp:inline distT="0" distB="0" distL="0" distR="0" wp14:anchorId="55CDE9B4" wp14:editId="68CF848C">
            <wp:extent cx="2636091" cy="3728682"/>
            <wp:effectExtent l="0" t="0" r="0" b="5715"/>
            <wp:docPr id="1106903118"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03118" name="Picture 14">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94300" cy="3811017"/>
                    </a:xfrm>
                    <a:prstGeom prst="rect">
                      <a:avLst/>
                    </a:prstGeom>
                  </pic:spPr>
                </pic:pic>
              </a:graphicData>
            </a:graphic>
          </wp:inline>
        </w:drawing>
      </w:r>
    </w:p>
    <w:p w14:paraId="577E93D8" w14:textId="71837E7C" w:rsidR="00B9367D" w:rsidRDefault="00EE1258" w:rsidP="00B9367D">
      <w:pPr>
        <w:pStyle w:val="AltText"/>
        <w:jc w:val="both"/>
      </w:pPr>
      <w:r>
        <w:t xml:space="preserve">Image description: </w:t>
      </w:r>
      <w:r w:rsidR="008506BA">
        <w:t xml:space="preserve">Two cartoon images of a young woman show her two different outfit choices. There are crosses and circles drawn over the image to highlight the right and wrong fashion choices </w:t>
      </w:r>
      <w:r w:rsidR="007C5251">
        <w:t>described</w:t>
      </w:r>
      <w:r w:rsidR="008506BA">
        <w:t xml:space="preserve"> below.</w:t>
      </w:r>
    </w:p>
    <w:p w14:paraId="2AEE1E04" w14:textId="77777777" w:rsidR="00610670" w:rsidRPr="00610670" w:rsidRDefault="00610670" w:rsidP="00610670">
      <w:r w:rsidRPr="00610670">
        <w:t>Almost all of Molly’s outfit choices on the left are unsuitable for the workplace, especially one with machinery. Her long, wavy hair should be tied back to prevent it from getting caught, and she’s wearing too many necklaces, which could pose a safety hazard. The sheer shirt is impractical, and her long belt and flowing skirt could easily get snagged on equipment or objects around the building. Her fishnet socks with holes also add to the risks. The only well-chosen item in this outfit is her closed-toe boots.</w:t>
      </w:r>
    </w:p>
    <w:p w14:paraId="3978BE54" w14:textId="03AB60CF" w:rsidR="00707962" w:rsidRPr="00610670" w:rsidRDefault="00610670" w:rsidP="00610670">
      <w:r w:rsidRPr="00610670">
        <w:t>On the right, however, Molly’s choices are much safer and more practical. Her clothing fits well, doesn’t reveal her underwear or expose too much skin, and avoids any loose fabric that could catch on machinery. She’s wearing a single necklace that sits close to her neck, making it less of a risk. Her hair is neatly pulled back, keeping it out of the way. And she’s still wearing the same boots</w:t>
      </w:r>
      <w:r w:rsidR="00EE6E62">
        <w:t>,</w:t>
      </w:r>
      <w:r w:rsidRPr="00610670">
        <w:t xml:space="preserve"> because the program I used didn’t have many shoe options</w:t>
      </w:r>
      <w:r w:rsidR="00274E34">
        <w:t>, h</w:t>
      </w:r>
      <w:r w:rsidRPr="00610670">
        <w:t>a ha</w:t>
      </w:r>
      <w:r w:rsidR="00274E34">
        <w:t>!</w:t>
      </w:r>
    </w:p>
    <w:p w14:paraId="1C9C8718" w14:textId="77777777" w:rsidR="00707962" w:rsidRPr="00EA3B91" w:rsidRDefault="00304DD9" w:rsidP="00707962">
      <w:r w:rsidRPr="00EA3B91">
        <w:t>How did you do?</w:t>
      </w:r>
    </w:p>
    <w:p w14:paraId="51A33195" w14:textId="20032A0B" w:rsidR="00707962" w:rsidRDefault="0096210C" w:rsidP="00707962">
      <w:pPr>
        <w:pStyle w:val="Heading3"/>
      </w:pPr>
      <w:r w:rsidRPr="00610670">
        <w:br w:type="page"/>
      </w:r>
      <w:bookmarkStart w:id="57" w:name="_Toc200440831"/>
      <w:r w:rsidR="00CB2EE2" w:rsidRPr="00DA5640">
        <w:rPr>
          <w:noProof/>
        </w:rPr>
        <w:lastRenderedPageBreak/>
        <mc:AlternateContent>
          <mc:Choice Requires="wps">
            <w:drawing>
              <wp:anchor distT="0" distB="0" distL="114300" distR="114300" simplePos="0" relativeHeight="251682841" behindDoc="1" locked="0" layoutInCell="1" allowOverlap="1" wp14:anchorId="151D5E92" wp14:editId="340CD45B">
                <wp:simplePos x="0" y="0"/>
                <wp:positionH relativeFrom="page">
                  <wp:posOffset>0</wp:posOffset>
                </wp:positionH>
                <wp:positionV relativeFrom="page">
                  <wp:posOffset>770988</wp:posOffset>
                </wp:positionV>
                <wp:extent cx="7568418" cy="381000"/>
                <wp:effectExtent l="0" t="0" r="0" b="0"/>
                <wp:wrapNone/>
                <wp:docPr id="87185173"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A9C3CB" id="Rectangle 2" o:spid="_x0000_s1026" alt="&quot;&quot;" style="position:absolute;margin-left:0;margin-top:60.7pt;width:595.95pt;height:30pt;rotation:180;z-index:-25163363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&#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707962">
        <w:t>A visit from Transurban</w:t>
      </w:r>
      <w:bookmarkEnd w:id="57"/>
    </w:p>
    <w:p w14:paraId="1301A9F3" w14:textId="77777777" w:rsidR="00101AE4" w:rsidRPr="00101AE4" w:rsidRDefault="00101AE4" w:rsidP="00101AE4">
      <w:pPr>
        <w:rPr>
          <w:lang w:val="en-US" w:eastAsia="ja-JP"/>
        </w:rPr>
      </w:pPr>
    </w:p>
    <w:p w14:paraId="7CB208AD" w14:textId="7649F4B6" w:rsidR="00707962" w:rsidRDefault="00CB2EE2" w:rsidP="00101AE4">
      <w:pPr>
        <w:jc w:val="center"/>
        <w:rPr>
          <w:lang w:eastAsia="ja-JP"/>
        </w:rPr>
      </w:pPr>
      <w:r>
        <w:rPr>
          <w:noProof/>
        </w:rPr>
        <w:drawing>
          <wp:inline distT="0" distB="0" distL="0" distR="0" wp14:anchorId="5694420A" wp14:editId="78859E99">
            <wp:extent cx="6554611" cy="2278673"/>
            <wp:effectExtent l="57150" t="57150" r="55880" b="64770"/>
            <wp:docPr id="1378697680"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697680" name="Picture 19">
                      <a:extLst>
                        <a:ext uri="{C183D7F6-B498-43B3-948B-1728B52AA6E4}">
                          <adec:decorative xmlns:adec="http://schemas.microsoft.com/office/drawing/2017/decorative" val="1"/>
                        </a:ext>
                      </a:extLst>
                    </pic:cNvPr>
                    <pic:cNvPicPr>
                      <a:picLocks noChangeAspect="1" noChangeArrowheads="1"/>
                    </pic:cNvPicPr>
                  </pic:nvPicPr>
                  <pic:blipFill rotWithShape="1">
                    <a:blip r:embed="rId26">
                      <a:extLst>
                        <a:ext uri="{28A0092B-C50C-407E-A947-70E740481C1C}">
                          <a14:useLocalDpi xmlns:a14="http://schemas.microsoft.com/office/drawing/2010/main" val="0"/>
                        </a:ext>
                      </a:extLst>
                    </a:blip>
                    <a:srcRect t="32599" b="21082"/>
                    <a:stretch>
                      <a:fillRect/>
                    </a:stretch>
                  </pic:blipFill>
                  <pic:spPr bwMode="auto">
                    <a:xfrm>
                      <a:off x="0" y="0"/>
                      <a:ext cx="6572198" cy="2284787"/>
                    </a:xfrm>
                    <a:prstGeom prst="rect">
                      <a:avLst/>
                    </a:prstGeom>
                    <a:noFill/>
                    <a:ln w="50800">
                      <a:solidFill>
                        <a:srgbClr val="00BFB3"/>
                      </a:solidFill>
                    </a:ln>
                    <a:extLst>
                      <a:ext uri="{53640926-AAD7-44D8-BBD7-CCE9431645EC}">
                        <a14:shadowObscured xmlns:a14="http://schemas.microsoft.com/office/drawing/2010/main"/>
                      </a:ext>
                    </a:extLst>
                  </pic:spPr>
                </pic:pic>
              </a:graphicData>
            </a:graphic>
          </wp:inline>
        </w:drawing>
      </w:r>
    </w:p>
    <w:p w14:paraId="68564C6A" w14:textId="64910125" w:rsidR="00101AE4" w:rsidRDefault="00707962" w:rsidP="00A15EE7">
      <w:pPr>
        <w:pStyle w:val="AltText"/>
      </w:pPr>
      <w:r>
        <w:t xml:space="preserve">Image description: </w:t>
      </w:r>
      <w:r w:rsidR="00354973">
        <w:t xml:space="preserve">A group of </w:t>
      </w:r>
      <w:r w:rsidR="007263EF">
        <w:t>seven</w:t>
      </w:r>
      <w:r w:rsidR="00354973">
        <w:t xml:space="preserve"> Transurban team members stand outside the Ability Works office with </w:t>
      </w:r>
      <w:r w:rsidR="00DC1A9A">
        <w:t>AWA staff, Anu and Alana</w:t>
      </w:r>
      <w:r w:rsidR="00030FA3">
        <w:t>. Everyone is smiling and wearing bright hi-vis vests.</w:t>
      </w:r>
    </w:p>
    <w:p w14:paraId="0F3963AA" w14:textId="77777777" w:rsidR="00707962" w:rsidRPr="00177231" w:rsidRDefault="00707962" w:rsidP="0064063D">
      <w:pPr>
        <w:spacing w:before="240"/>
        <w:rPr>
          <w:lang w:eastAsia="ja-JP"/>
        </w:rPr>
      </w:pPr>
      <w:r w:rsidRPr="00177231">
        <w:rPr>
          <w:lang w:eastAsia="ja-JP"/>
        </w:rPr>
        <w:t xml:space="preserve">Ability Works Australia was delighted to host Transurban’s Digital Optimisation team for </w:t>
      </w:r>
      <w:r>
        <w:rPr>
          <w:lang w:eastAsia="ja-JP"/>
        </w:rPr>
        <w:t>their</w:t>
      </w:r>
      <w:r w:rsidRPr="00177231">
        <w:rPr>
          <w:lang w:eastAsia="ja-JP"/>
        </w:rPr>
        <w:t xml:space="preserve"> corporate volunteering day on Monday, 19 May.</w:t>
      </w:r>
    </w:p>
    <w:p w14:paraId="4C3BEF83" w14:textId="002BC1BC" w:rsidR="0064063D" w:rsidRPr="00177231" w:rsidRDefault="00707962" w:rsidP="00707962">
      <w:pPr>
        <w:rPr>
          <w:lang w:eastAsia="ja-JP"/>
        </w:rPr>
      </w:pPr>
      <w:r w:rsidRPr="00177231">
        <w:rPr>
          <w:lang w:eastAsia="ja-JP"/>
        </w:rPr>
        <w:t>As long-term partners, Ability Works Australia proudly manages Transurban’s national mailroom. On the day, the Transurban team immersed themselves in our operations, shadowing employees across various business units, including packing and assembly, wire and metal manufacturing, and documentation management.</w:t>
      </w:r>
    </w:p>
    <w:p w14:paraId="4FDC5995" w14:textId="77777777" w:rsidR="00707962" w:rsidRPr="00177231" w:rsidRDefault="00707962" w:rsidP="00707962">
      <w:pPr>
        <w:rPr>
          <w:lang w:eastAsia="ja-JP"/>
        </w:rPr>
      </w:pPr>
      <w:r w:rsidRPr="00177231">
        <w:rPr>
          <w:lang w:eastAsia="ja-JP"/>
        </w:rPr>
        <w:t>Following their experience, the team (pictured above) shared these reflections:</w:t>
      </w:r>
    </w:p>
    <w:p w14:paraId="536590AE" w14:textId="77777777" w:rsidR="00707962" w:rsidRPr="00EE3F9A" w:rsidRDefault="00707962" w:rsidP="00707962">
      <w:pPr>
        <w:rPr>
          <w:lang w:eastAsia="ja-JP"/>
        </w:rPr>
      </w:pPr>
      <w:r w:rsidRPr="00EE3F9A">
        <w:rPr>
          <w:lang w:eastAsia="ja-JP"/>
        </w:rPr>
        <w:t>“I felt enriched and inspired.”</w:t>
      </w:r>
    </w:p>
    <w:p w14:paraId="7A6C3E19" w14:textId="54B1978D" w:rsidR="00707962" w:rsidRPr="00EE3F9A" w:rsidRDefault="00707962" w:rsidP="00707962">
      <w:pPr>
        <w:rPr>
          <w:lang w:eastAsia="ja-JP"/>
        </w:rPr>
      </w:pPr>
      <w:r w:rsidRPr="00EE3F9A">
        <w:rPr>
          <w:lang w:eastAsia="ja-JP"/>
        </w:rPr>
        <w:t>“The day broadened my horizons about the capabilities of social enterprises like Ability Works Australia.”</w:t>
      </w:r>
    </w:p>
    <w:p w14:paraId="25972B96" w14:textId="77777777" w:rsidR="00707962" w:rsidRPr="00EE3F9A" w:rsidRDefault="00707962" w:rsidP="00707962">
      <w:pPr>
        <w:rPr>
          <w:lang w:eastAsia="ja-JP"/>
        </w:rPr>
      </w:pPr>
      <w:r w:rsidRPr="00EE3F9A">
        <w:rPr>
          <w:lang w:eastAsia="ja-JP"/>
        </w:rPr>
        <w:t>“I was impressed with how the Ability Works Australia employees delivered complex work with such precision.”</w:t>
      </w:r>
    </w:p>
    <w:p w14:paraId="336FDF8D" w14:textId="77777777" w:rsidR="00707962" w:rsidRPr="00EE3F9A" w:rsidRDefault="00707962" w:rsidP="00707962">
      <w:pPr>
        <w:rPr>
          <w:lang w:eastAsia="ja-JP"/>
        </w:rPr>
      </w:pPr>
      <w:r w:rsidRPr="00EE3F9A">
        <w:rPr>
          <w:lang w:eastAsia="ja-JP"/>
        </w:rPr>
        <w:t>“I was so touched to see how much the employees love working at Ability Works Australia”</w:t>
      </w:r>
    </w:p>
    <w:p w14:paraId="1B3C6849" w14:textId="77777777" w:rsidR="007263EF" w:rsidRDefault="007263EF" w:rsidP="00707962">
      <w:pPr>
        <w:pStyle w:val="AltText"/>
        <w:rPr>
          <w:lang w:eastAsia="ja-JP"/>
        </w:rPr>
      </w:pPr>
    </w:p>
    <w:p w14:paraId="2CBE61E0" w14:textId="77777777" w:rsidR="00101AE4" w:rsidRDefault="00101AE4" w:rsidP="00101AE4">
      <w:pPr>
        <w:pStyle w:val="AltText"/>
        <w:jc w:val="center"/>
        <w:rPr>
          <w:lang w:eastAsia="ja-JP"/>
        </w:rPr>
      </w:pPr>
      <w:r>
        <w:rPr>
          <w:noProof/>
          <w:lang w:eastAsia="ja-JP"/>
        </w:rPr>
        <w:lastRenderedPageBreak/>
        <w:drawing>
          <wp:inline distT="0" distB="0" distL="0" distR="0" wp14:anchorId="3281B7B8" wp14:editId="76930524">
            <wp:extent cx="5190782" cy="3484006"/>
            <wp:effectExtent l="57150" t="57150" r="48260" b="59690"/>
            <wp:docPr id="159236796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67960" name="Picture 20">
                      <a:extLst>
                        <a:ext uri="{C183D7F6-B498-43B3-948B-1728B52AA6E4}">
                          <adec:decorative xmlns:adec="http://schemas.microsoft.com/office/drawing/2017/decorative" val="1"/>
                        </a:ext>
                      </a:extLst>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t="12291" r="10587" b="7749"/>
                    <a:stretch>
                      <a:fillRect/>
                    </a:stretch>
                  </pic:blipFill>
                  <pic:spPr bwMode="auto">
                    <a:xfrm>
                      <a:off x="0" y="0"/>
                      <a:ext cx="5218841" cy="3502839"/>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090F9E" w14:textId="77777777" w:rsidR="00A85E84" w:rsidRDefault="00A85E84" w:rsidP="00A85E84">
      <w:pPr>
        <w:pStyle w:val="AltText"/>
        <w:jc w:val="center"/>
        <w:rPr>
          <w:lang w:eastAsia="ja-JP"/>
        </w:rPr>
      </w:pPr>
      <w:r>
        <w:rPr>
          <w:noProof/>
          <w:lang w:eastAsia="ja-JP"/>
        </w:rPr>
        <w:drawing>
          <wp:inline distT="0" distB="0" distL="0" distR="0" wp14:anchorId="1C5429B9" wp14:editId="092C6DC5">
            <wp:extent cx="5190099" cy="3895415"/>
            <wp:effectExtent l="57150" t="57150" r="48895" b="48260"/>
            <wp:docPr id="7622474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47422" name="Picture 22">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2454" cy="3904688"/>
                    </a:xfrm>
                    <a:prstGeom prst="rect">
                      <a:avLst/>
                    </a:prstGeom>
                    <a:noFill/>
                    <a:ln w="50800">
                      <a:solidFill>
                        <a:srgbClr val="00BFB3"/>
                      </a:solidFill>
                    </a:ln>
                  </pic:spPr>
                </pic:pic>
              </a:graphicData>
            </a:graphic>
          </wp:inline>
        </w:drawing>
      </w:r>
    </w:p>
    <w:p w14:paraId="5C2E287A" w14:textId="4DA956D0" w:rsidR="00707962" w:rsidRDefault="00707962" w:rsidP="00101AE4">
      <w:pPr>
        <w:pStyle w:val="AltText"/>
        <w:rPr>
          <w:lang w:eastAsia="ja-JP"/>
        </w:rPr>
      </w:pPr>
      <w:r>
        <w:rPr>
          <w:lang w:eastAsia="ja-JP"/>
        </w:rPr>
        <w:t>Image description:</w:t>
      </w:r>
      <w:r w:rsidR="00A85E84">
        <w:rPr>
          <w:lang w:eastAsia="ja-JP"/>
        </w:rPr>
        <w:t xml:space="preserve"> Two images show</w:t>
      </w:r>
      <w:r w:rsidRPr="00EE3F9A">
        <w:rPr>
          <w:lang w:eastAsia="ja-JP"/>
        </w:rPr>
        <w:t xml:space="preserve"> Jackson and Hasan from Transurban’s Digital Team learn about our work in assembling HVAC units from Andrew, Senior Supervisor of Manufacturing.</w:t>
      </w:r>
    </w:p>
    <w:p w14:paraId="79EA1F61" w14:textId="1C182D7A" w:rsidR="008402E1" w:rsidRPr="00FD7D82" w:rsidRDefault="00707962" w:rsidP="008402E1">
      <w:pPr>
        <w:pStyle w:val="Heading3"/>
      </w:pPr>
      <w:r>
        <w:br w:type="page"/>
      </w:r>
      <w:bookmarkStart w:id="58" w:name="_Toc200440832"/>
      <w:r w:rsidR="008402E1" w:rsidRPr="00FD7D82">
        <w:lastRenderedPageBreak/>
        <w:t>Painting of coolin</w:t>
      </w:r>
      <w:r w:rsidR="00B271E3" w:rsidRPr="00DA5640">
        <w:rPr>
          <w:noProof/>
        </w:rPr>
        <mc:AlternateContent>
          <mc:Choice Requires="wps">
            <w:drawing>
              <wp:anchor distT="0" distB="0" distL="114300" distR="114300" simplePos="0" relativeHeight="251684889" behindDoc="1" locked="0" layoutInCell="1" allowOverlap="1" wp14:anchorId="6695643B" wp14:editId="0C330D25">
                <wp:simplePos x="0" y="0"/>
                <wp:positionH relativeFrom="page">
                  <wp:posOffset>0</wp:posOffset>
                </wp:positionH>
                <wp:positionV relativeFrom="page">
                  <wp:posOffset>770890</wp:posOffset>
                </wp:positionV>
                <wp:extent cx="7568418" cy="381000"/>
                <wp:effectExtent l="0" t="0" r="0" b="0"/>
                <wp:wrapNone/>
                <wp:docPr id="1764188128"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28D674" id="Rectangle 2" o:spid="_x0000_s1026" alt="&quot;&quot;" style="position:absolute;margin-left:0;margin-top:60.7pt;width:595.95pt;height:30pt;rotation:180;z-index:-251631591;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&#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8402E1" w:rsidRPr="00FD7D82">
        <w:t>g fan clutch kits for Norman</w:t>
      </w:r>
      <w:r w:rsidR="008402E1">
        <w:t xml:space="preserve"> G </w:t>
      </w:r>
      <w:r w:rsidR="008402E1" w:rsidRPr="00FD7D82">
        <w:t>Clark</w:t>
      </w:r>
      <w:bookmarkEnd w:id="58"/>
    </w:p>
    <w:p w14:paraId="25C2C95F" w14:textId="77777777" w:rsidR="008402E1" w:rsidRPr="00FD7D82" w:rsidRDefault="008402E1" w:rsidP="008402E1">
      <w:pPr>
        <w:rPr>
          <w:lang w:eastAsia="ja-JP"/>
        </w:rPr>
      </w:pPr>
      <w:r w:rsidRPr="00FD7D82">
        <w:rPr>
          <w:lang w:eastAsia="ja-JP"/>
        </w:rPr>
        <w:t>We’re excited to be trialling a new project with our long-time commercial partner, Norman G Clark – painting cooling fan clutch kits that are used in Kenworth trucks.</w:t>
      </w:r>
    </w:p>
    <w:p w14:paraId="3CB4022D" w14:textId="77777777" w:rsidR="008402E1" w:rsidRPr="00FD7D82" w:rsidRDefault="008402E1" w:rsidP="008402E1">
      <w:pPr>
        <w:rPr>
          <w:lang w:eastAsia="ja-JP"/>
        </w:rPr>
      </w:pPr>
      <w:r w:rsidRPr="00FD7D82">
        <w:rPr>
          <w:lang w:eastAsia="ja-JP"/>
        </w:rPr>
        <w:t>Recently, Peter from Norman G Clark visited our site to train our team on the painting process. By the end of the day, our employees had successfully completed 80 kits – a fantastic result!</w:t>
      </w:r>
    </w:p>
    <w:p w14:paraId="60C448D2" w14:textId="77777777" w:rsidR="008402E1" w:rsidRPr="00FD7D82" w:rsidRDefault="008402E1" w:rsidP="008402E1">
      <w:pPr>
        <w:rPr>
          <w:lang w:eastAsia="ja-JP"/>
        </w:rPr>
      </w:pPr>
      <w:r w:rsidRPr="00FD7D82">
        <w:rPr>
          <w:lang w:eastAsia="ja-JP"/>
        </w:rPr>
        <w:t>A big shout-out to David, our toolmaker, who designed a special jig and safety process that allows one kit to dry while another is being painted. It’s helped make the process smooth, safe, and efficient.</w:t>
      </w:r>
    </w:p>
    <w:p w14:paraId="7DA7BB80" w14:textId="77777777" w:rsidR="00795781" w:rsidRDefault="008402E1" w:rsidP="00795781">
      <w:pPr>
        <w:rPr>
          <w:noProof/>
          <w:color w:val="54585A"/>
          <w:lang w:eastAsia="ja-JP"/>
        </w:rPr>
      </w:pPr>
      <w:r w:rsidRPr="00FD7D82">
        <w:rPr>
          <w:lang w:eastAsia="ja-JP"/>
        </w:rPr>
        <w:t>We’re proud to work with partners like Norman G Clark, whose values truly align with our mission to create meaningful employment for people with disabilities.</w:t>
      </w:r>
      <w:r w:rsidR="003A3A99" w:rsidRPr="003A3A99">
        <w:rPr>
          <w:noProof/>
          <w:color w:val="54585A"/>
          <w:lang w:eastAsia="ja-JP"/>
        </w:rPr>
        <w:t xml:space="preserve"> </w:t>
      </w:r>
    </w:p>
    <w:p w14:paraId="0AA3C173" w14:textId="234A8A48" w:rsidR="003A3A99" w:rsidRDefault="003A3A99" w:rsidP="00795781">
      <w:pPr>
        <w:jc w:val="center"/>
        <w:rPr>
          <w:noProof/>
          <w:color w:val="54585A"/>
          <w:lang w:eastAsia="ja-JP"/>
        </w:rPr>
      </w:pPr>
      <w:r>
        <w:rPr>
          <w:noProof/>
          <w:color w:val="54585A"/>
          <w:lang w:eastAsia="ja-JP"/>
        </w:rPr>
        <w:drawing>
          <wp:inline distT="0" distB="0" distL="0" distR="0" wp14:anchorId="7428B407" wp14:editId="0FFC7B45">
            <wp:extent cx="3627852" cy="2273593"/>
            <wp:effectExtent l="57150" t="57150" r="48895" b="50800"/>
            <wp:docPr id="1703863243"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63243" name="Picture 24">
                      <a:extLst>
                        <a:ext uri="{C183D7F6-B498-43B3-948B-1728B52AA6E4}">
                          <adec:decorative xmlns:adec="http://schemas.microsoft.com/office/drawing/2017/decorative" val="1"/>
                        </a:ext>
                      </a:extLst>
                    </pic:cNvP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6501"/>
                    <a:stretch>
                      <a:fillRect/>
                    </a:stretch>
                  </pic:blipFill>
                  <pic:spPr bwMode="auto">
                    <a:xfrm>
                      <a:off x="0" y="0"/>
                      <a:ext cx="3636241" cy="2278850"/>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DAC74D" w14:textId="18983C35" w:rsidR="008402E1" w:rsidRDefault="003A3A99" w:rsidP="00795781">
      <w:pPr>
        <w:jc w:val="center"/>
        <w:rPr>
          <w:lang w:eastAsia="ja-JP"/>
        </w:rPr>
      </w:pPr>
      <w:r>
        <w:rPr>
          <w:noProof/>
          <w:color w:val="54585A"/>
          <w:lang w:eastAsia="ja-JP"/>
        </w:rPr>
        <w:drawing>
          <wp:inline distT="0" distB="0" distL="0" distR="0" wp14:anchorId="72AC8ADD" wp14:editId="177C45EF">
            <wp:extent cx="2119133" cy="2826924"/>
            <wp:effectExtent l="57150" t="57150" r="52705" b="50165"/>
            <wp:docPr id="1010352933"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52933" name="Picture 25">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0599" cy="2868900"/>
                    </a:xfrm>
                    <a:prstGeom prst="rect">
                      <a:avLst/>
                    </a:prstGeom>
                    <a:noFill/>
                    <a:ln w="50800">
                      <a:solidFill>
                        <a:srgbClr val="00BFB3"/>
                      </a:solidFill>
                    </a:ln>
                  </pic:spPr>
                </pic:pic>
              </a:graphicData>
            </a:graphic>
          </wp:inline>
        </w:drawing>
      </w:r>
      <w:r>
        <w:rPr>
          <w:noProof/>
          <w:color w:val="54585A"/>
          <w:lang w:eastAsia="ja-JP"/>
        </w:rPr>
        <w:drawing>
          <wp:inline distT="0" distB="0" distL="0" distR="0" wp14:anchorId="4EF5E77C" wp14:editId="5A9F9376">
            <wp:extent cx="2824429" cy="2162394"/>
            <wp:effectExtent l="64135" t="50165" r="59690" b="59690"/>
            <wp:docPr id="106496978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969786" name="Picture 23">
                      <a:extLst>
                        <a:ext uri="{C183D7F6-B498-43B3-948B-1728B52AA6E4}">
                          <adec:decorative xmlns:adec="http://schemas.microsoft.com/office/drawing/2017/decorative" val="1"/>
                        </a:ext>
                      </a:extLst>
                    </pic:cNvPr>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453" b="11717"/>
                    <a:stretch>
                      <a:fillRect/>
                    </a:stretch>
                  </pic:blipFill>
                  <pic:spPr bwMode="auto">
                    <a:xfrm rot="5400000">
                      <a:off x="0" y="0"/>
                      <a:ext cx="2873978" cy="2200329"/>
                    </a:xfrm>
                    <a:prstGeom prst="rect">
                      <a:avLst/>
                    </a:prstGeom>
                    <a:noFill/>
                    <a:ln w="50800">
                      <a:solidFill>
                        <a:srgbClr val="00BFB3"/>
                      </a:solidFill>
                    </a:ln>
                    <a:extLst>
                      <a:ext uri="{53640926-AAD7-44D8-BBD7-CCE9431645EC}">
                        <a14:shadowObscured xmlns:a14="http://schemas.microsoft.com/office/drawing/2010/main"/>
                      </a:ext>
                    </a:extLst>
                  </pic:spPr>
                </pic:pic>
              </a:graphicData>
            </a:graphic>
          </wp:inline>
        </w:drawing>
      </w:r>
    </w:p>
    <w:p w14:paraId="71D3AEBA" w14:textId="1DA64C1D" w:rsidR="008402E1" w:rsidRDefault="00B271E3" w:rsidP="00D5518D">
      <w:pPr>
        <w:pStyle w:val="AltText"/>
        <w:rPr>
          <w:lang w:eastAsia="ja-JP"/>
        </w:rPr>
      </w:pPr>
      <w:r>
        <w:rPr>
          <w:lang w:eastAsia="ja-JP"/>
        </w:rPr>
        <w:t xml:space="preserve">Image description: A group of three images showcase </w:t>
      </w:r>
      <w:r w:rsidR="00707C82">
        <w:rPr>
          <w:lang w:eastAsia="ja-JP"/>
        </w:rPr>
        <w:t xml:space="preserve">a blue and silver metal frame that allows employees to paint and dry </w:t>
      </w:r>
      <w:r w:rsidR="00B8347C">
        <w:rPr>
          <w:lang w:eastAsia="ja-JP"/>
        </w:rPr>
        <w:t>two fan clutch kits at the same time.</w:t>
      </w:r>
      <w:r w:rsidR="008402E1">
        <w:rPr>
          <w:lang w:eastAsia="ja-JP"/>
        </w:rPr>
        <w:br w:type="page"/>
      </w:r>
    </w:p>
    <w:bookmarkStart w:id="59" w:name="_Toc200440833"/>
    <w:p w14:paraId="474440D3" w14:textId="4EA8211C" w:rsidR="00733E0F" w:rsidRDefault="006D4C15" w:rsidP="00227453">
      <w:pPr>
        <w:pStyle w:val="Heading3"/>
      </w:pPr>
      <w:r w:rsidRPr="00DA5640">
        <w:rPr>
          <w:noProof/>
        </w:rPr>
        <w:lastRenderedPageBreak/>
        <mc:AlternateContent>
          <mc:Choice Requires="wps">
            <w:drawing>
              <wp:anchor distT="0" distB="0" distL="114300" distR="114300" simplePos="0" relativeHeight="251686937" behindDoc="1" locked="0" layoutInCell="1" allowOverlap="1" wp14:anchorId="1CBD4105" wp14:editId="230B16BA">
                <wp:simplePos x="0" y="0"/>
                <wp:positionH relativeFrom="page">
                  <wp:align>left</wp:align>
                </wp:positionH>
                <wp:positionV relativeFrom="page">
                  <wp:posOffset>757360</wp:posOffset>
                </wp:positionV>
                <wp:extent cx="7568418" cy="381000"/>
                <wp:effectExtent l="0" t="0" r="0" b="0"/>
                <wp:wrapNone/>
                <wp:docPr id="1225388511"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8706D1" id="Rectangle 2" o:spid="_x0000_s1026" alt="&quot;&quot;" style="position:absolute;margin-left:0;margin-top:59.65pt;width:595.95pt;height:30pt;rotation:180;z-index:-251629543;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&#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733E0F">
        <w:t xml:space="preserve">Updates from the </w:t>
      </w:r>
      <w:r w:rsidR="00227453">
        <w:t xml:space="preserve">Employee Representative Committee </w:t>
      </w:r>
      <w:r w:rsidR="000563B7">
        <w:t>(ERC)</w:t>
      </w:r>
      <w:bookmarkEnd w:id="59"/>
      <w:r w:rsidR="000563B7">
        <w:t xml:space="preserve"> </w:t>
      </w:r>
    </w:p>
    <w:p w14:paraId="729D382D" w14:textId="77777777" w:rsidR="00F816B5" w:rsidRPr="00F816B5" w:rsidRDefault="00F816B5" w:rsidP="00F816B5">
      <w:pPr>
        <w:pStyle w:val="Heading4"/>
        <w:rPr>
          <w:lang w:val="en-US" w:eastAsia="ja-JP"/>
        </w:rPr>
      </w:pPr>
      <w:r w:rsidRPr="00F816B5">
        <w:rPr>
          <w:lang w:val="en-US" w:eastAsia="ja-JP"/>
        </w:rPr>
        <w:t xml:space="preserve">2025 Employee Representative Committee   </w:t>
      </w:r>
    </w:p>
    <w:p w14:paraId="14810193" w14:textId="77777777" w:rsidR="00F816B5" w:rsidRPr="00F816B5" w:rsidRDefault="00F816B5" w:rsidP="00F816B5">
      <w:pPr>
        <w:rPr>
          <w:lang w:val="en-US" w:eastAsia="ja-JP"/>
        </w:rPr>
      </w:pPr>
      <w:r w:rsidRPr="00F816B5">
        <w:rPr>
          <w:lang w:val="en-US" w:eastAsia="ja-JP"/>
        </w:rPr>
        <w:t xml:space="preserve">Dear employees, families and carers,  </w:t>
      </w:r>
    </w:p>
    <w:p w14:paraId="34076911" w14:textId="1EB24F50" w:rsidR="00F816B5" w:rsidRPr="00F816B5" w:rsidRDefault="00F816B5" w:rsidP="00F816B5">
      <w:pPr>
        <w:rPr>
          <w:lang w:val="en-US" w:eastAsia="ja-JP"/>
        </w:rPr>
      </w:pPr>
      <w:r w:rsidRPr="00F816B5">
        <w:rPr>
          <w:lang w:val="en-US" w:eastAsia="ja-JP"/>
        </w:rPr>
        <w:t>It is with much excitement that we announce Ability Works Australia, Employee Representative Committee (ERC) for 2025.</w:t>
      </w:r>
      <w:r w:rsidRPr="00F816B5">
        <w:rPr>
          <w:rFonts w:ascii="Arial" w:hAnsi="Arial" w:cs="Arial"/>
          <w:lang w:val="en-US" w:eastAsia="ja-JP"/>
        </w:rPr>
        <w:t> </w:t>
      </w:r>
      <w:r w:rsidRPr="00F816B5">
        <w:rPr>
          <w:lang w:val="en-US" w:eastAsia="ja-JP"/>
        </w:rPr>
        <w:t xml:space="preserve">   </w:t>
      </w:r>
    </w:p>
    <w:p w14:paraId="614B33B2" w14:textId="4F973E7F" w:rsidR="00F816B5" w:rsidRPr="00F816B5" w:rsidRDefault="00F816B5" w:rsidP="00F816B5">
      <w:pPr>
        <w:rPr>
          <w:lang w:val="en-US" w:eastAsia="ja-JP"/>
        </w:rPr>
      </w:pPr>
      <w:r w:rsidRPr="00F816B5">
        <w:rPr>
          <w:lang w:val="en-US" w:eastAsia="ja-JP"/>
        </w:rPr>
        <w:t xml:space="preserve">First, we’d like to acknowledge the valuable contributions of the 2024 committee and express gratitude for their passionate and diligent support of all employees - not to mention the high level of commitment to making Ability Works Australia a great place to work.  They are Ruby (President) Laura (Secretary), Philip, Ken, Ebony, Neil – also acknowledgement of James and John who were unable to complete their term due to conflicting commitments. </w:t>
      </w:r>
    </w:p>
    <w:p w14:paraId="4BB5E3AC" w14:textId="28032E46" w:rsidR="00F816B5" w:rsidRPr="00F816B5" w:rsidRDefault="00F816B5" w:rsidP="00F816B5">
      <w:pPr>
        <w:rPr>
          <w:lang w:val="en-US" w:eastAsia="ja-JP"/>
        </w:rPr>
      </w:pPr>
      <w:r w:rsidRPr="00F816B5">
        <w:rPr>
          <w:lang w:val="en-US" w:eastAsia="ja-JP"/>
        </w:rPr>
        <w:t>Congratulations to Ruby, Mark, Ben, Ken, Greg, Mark, Hanan and Laura, who have been nominated and elected to represent the committee for 2025.  Further, Mark has been elected to the role of President and Ruby</w:t>
      </w:r>
      <w:r w:rsidR="00F32BCE">
        <w:rPr>
          <w:lang w:val="en-US" w:eastAsia="ja-JP"/>
        </w:rPr>
        <w:t xml:space="preserve"> </w:t>
      </w:r>
      <w:r w:rsidRPr="00F816B5">
        <w:rPr>
          <w:lang w:val="en-US" w:eastAsia="ja-JP"/>
        </w:rPr>
        <w:t xml:space="preserve">will be holding the position of Secretary for this term. </w:t>
      </w:r>
    </w:p>
    <w:p w14:paraId="4DBA40A1" w14:textId="7EB87CEC" w:rsidR="00F816B5" w:rsidRPr="00F816B5" w:rsidRDefault="00F816B5" w:rsidP="00F816B5">
      <w:pPr>
        <w:rPr>
          <w:lang w:val="en-US" w:eastAsia="ja-JP"/>
        </w:rPr>
      </w:pPr>
      <w:r w:rsidRPr="00F816B5">
        <w:rPr>
          <w:lang w:val="en-US" w:eastAsia="ja-JP"/>
        </w:rPr>
        <w:t xml:space="preserve">We’d also like to recognise the many other employees who were so enthusiastically nominated by their peers. </w:t>
      </w:r>
    </w:p>
    <w:p w14:paraId="4067D46D" w14:textId="5B35845E" w:rsidR="00F816B5" w:rsidRPr="00F816B5" w:rsidRDefault="00F816B5" w:rsidP="00F816B5">
      <w:pPr>
        <w:rPr>
          <w:lang w:val="en-US" w:eastAsia="ja-JP"/>
        </w:rPr>
      </w:pPr>
      <w:r w:rsidRPr="00F816B5">
        <w:rPr>
          <w:lang w:val="en-US" w:eastAsia="ja-JP"/>
        </w:rPr>
        <w:t xml:space="preserve">Dates for 2025 ERC meetings are: THURSDAY 27 March, 17 April, 15 May, 19 June, 17 July, 21 August, 18 September, 16 October, 20 November, February 2025 (TBA) from 1pm until 2.45pm.  </w:t>
      </w:r>
    </w:p>
    <w:p w14:paraId="2C933A31" w14:textId="5A365B3A" w:rsidR="00F816B5" w:rsidRPr="00F816B5" w:rsidRDefault="00F816B5" w:rsidP="00F816B5">
      <w:pPr>
        <w:rPr>
          <w:lang w:val="en-US" w:eastAsia="ja-JP"/>
        </w:rPr>
      </w:pPr>
      <w:r w:rsidRPr="00F816B5">
        <w:rPr>
          <w:lang w:val="en-US" w:eastAsia="ja-JP"/>
        </w:rPr>
        <w:t>Personally, I'm very grateful and proud to be continuing in the role of Advocate for the ERC, welcoming questions and suggestions to ensure continued effectiveness and professionalism from Ability Works Australia, Employee Representative Committee.</w:t>
      </w:r>
      <w:r w:rsidRPr="00F816B5">
        <w:rPr>
          <w:rFonts w:ascii="Arial" w:hAnsi="Arial" w:cs="Arial"/>
          <w:lang w:val="en-US" w:eastAsia="ja-JP"/>
        </w:rPr>
        <w:t> </w:t>
      </w:r>
    </w:p>
    <w:p w14:paraId="03DBFD76" w14:textId="77777777" w:rsidR="00072F58" w:rsidRDefault="00072F58" w:rsidP="00F816B5">
      <w:pPr>
        <w:rPr>
          <w:lang w:val="en-US" w:eastAsia="ja-JP"/>
        </w:rPr>
      </w:pPr>
    </w:p>
    <w:p w14:paraId="272C34CE" w14:textId="7256B7F4" w:rsidR="00F816B5" w:rsidRPr="00F816B5" w:rsidRDefault="00F816B5" w:rsidP="00F816B5">
      <w:pPr>
        <w:rPr>
          <w:lang w:val="en-US" w:eastAsia="ja-JP"/>
        </w:rPr>
      </w:pPr>
      <w:r w:rsidRPr="00F816B5">
        <w:rPr>
          <w:lang w:val="en-US" w:eastAsia="ja-JP"/>
        </w:rPr>
        <w:t>Rae Bonney OAM</w:t>
      </w:r>
    </w:p>
    <w:p w14:paraId="7C4F8CE3" w14:textId="7160A545" w:rsidR="001265A2" w:rsidRDefault="00F816B5" w:rsidP="00F816B5">
      <w:pPr>
        <w:rPr>
          <w:lang w:val="en-US" w:eastAsia="ja-JP"/>
        </w:rPr>
      </w:pPr>
      <w:r w:rsidRPr="00F816B5">
        <w:rPr>
          <w:lang w:val="en-US" w:eastAsia="ja-JP"/>
        </w:rPr>
        <w:t>Manager Mental Health, Wellbeing &amp; Support</w:t>
      </w:r>
    </w:p>
    <w:p w14:paraId="23B12B46" w14:textId="77777777" w:rsidR="001265A2" w:rsidRDefault="001265A2">
      <w:pPr>
        <w:rPr>
          <w:lang w:val="en-US" w:eastAsia="ja-JP"/>
        </w:rPr>
      </w:pPr>
      <w:r>
        <w:rPr>
          <w:lang w:val="en-US" w:eastAsia="ja-JP"/>
        </w:rPr>
        <w:br w:type="page"/>
      </w:r>
    </w:p>
    <w:p w14:paraId="0ED3E0B8" w14:textId="23C41F44" w:rsidR="00F816B5" w:rsidRDefault="00CC6EAB" w:rsidP="001A395C">
      <w:pPr>
        <w:jc w:val="center"/>
        <w:rPr>
          <w:lang w:val="en-US" w:eastAsia="ja-JP"/>
        </w:rPr>
      </w:pPr>
      <w:r>
        <w:rPr>
          <w:noProof/>
          <w:lang w:val="en-US" w:eastAsia="ja-JP"/>
        </w:rPr>
        <w:lastRenderedPageBreak/>
        <w:drawing>
          <wp:inline distT="0" distB="0" distL="0" distR="0" wp14:anchorId="233A0D96" wp14:editId="23548C81">
            <wp:extent cx="6660515" cy="3599247"/>
            <wp:effectExtent l="57150" t="57150" r="64135" b="58420"/>
            <wp:docPr id="113537210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72101" name="Picture 21">
                      <a:extLst>
                        <a:ext uri="{C183D7F6-B498-43B3-948B-1728B52AA6E4}">
                          <adec:decorative xmlns:adec="http://schemas.microsoft.com/office/drawing/2017/decorative" val="1"/>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4128" b="3773"/>
                    <a:stretch/>
                  </pic:blipFill>
                  <pic:spPr bwMode="auto">
                    <a:xfrm>
                      <a:off x="0" y="0"/>
                      <a:ext cx="6661785" cy="3599933"/>
                    </a:xfrm>
                    <a:prstGeom prst="rect">
                      <a:avLst/>
                    </a:prstGeom>
                    <a:noFill/>
                    <a:ln w="50800">
                      <a:solidFill>
                        <a:srgbClr val="00BFB3"/>
                      </a:solidFill>
                    </a:ln>
                    <a:extLst>
                      <a:ext uri="{53640926-AAD7-44D8-BBD7-CCE9431645EC}">
                        <a14:shadowObscured xmlns:a14="http://schemas.microsoft.com/office/drawing/2010/main"/>
                      </a:ext>
                    </a:extLst>
                  </pic:spPr>
                </pic:pic>
              </a:graphicData>
            </a:graphic>
          </wp:inline>
        </w:drawing>
      </w:r>
    </w:p>
    <w:p w14:paraId="0D3F5F6D" w14:textId="77777777" w:rsidR="0022603C" w:rsidRDefault="0022603C" w:rsidP="0022603C">
      <w:pPr>
        <w:pStyle w:val="AltText"/>
        <w:rPr>
          <w:lang w:val="en-US" w:eastAsia="ja-JP"/>
        </w:rPr>
      </w:pPr>
      <w:r>
        <w:rPr>
          <w:lang w:val="en-US" w:eastAsia="ja-JP"/>
        </w:rPr>
        <w:t>Image description: The 2025 ERC committee gather together in the boardroom, seen left to right – Mark, Rae, Greg, Ken, Helen, Ruby, Ben, Laura, Mark, Hanan.</w:t>
      </w:r>
    </w:p>
    <w:p w14:paraId="65AC0330" w14:textId="6CA518EB" w:rsidR="00E330C5" w:rsidRDefault="00E330C5" w:rsidP="004E1CC4">
      <w:pPr>
        <w:pStyle w:val="Heading4"/>
      </w:pPr>
      <w:r>
        <w:t xml:space="preserve">ERC </w:t>
      </w:r>
      <w:r w:rsidR="00E177AC">
        <w:t>president r</w:t>
      </w:r>
      <w:r>
        <w:t xml:space="preserve">eport </w:t>
      </w:r>
    </w:p>
    <w:p w14:paraId="13032534" w14:textId="77777777" w:rsidR="00E330C5" w:rsidRDefault="00E330C5" w:rsidP="00E330C5">
      <w:r>
        <w:t>Hello and welcome to the second president report for the ERC, 2025.</w:t>
      </w:r>
    </w:p>
    <w:p w14:paraId="7AB6EA6B" w14:textId="4B47D536" w:rsidR="00E330C5" w:rsidRDefault="00E330C5" w:rsidP="00E330C5">
      <w:r>
        <w:t>In Manufacturing this quarter we've been working away at our coil holders - both large and small -, Ab</w:t>
      </w:r>
      <w:r w:rsidR="6BBD69F8">
        <w:t>e</w:t>
      </w:r>
      <w:r>
        <w:t>y nut welding is trucking along nicely, and screw caps continue to work away at the quota for the quarter.</w:t>
      </w:r>
    </w:p>
    <w:p w14:paraId="564C035B" w14:textId="4D26AC72" w:rsidR="00E330C5" w:rsidRDefault="00E330C5" w:rsidP="00E330C5">
      <w:r>
        <w:t>In the Mailroom, even with a few down days, we're tracking to make target for the quarter. Mail continues to come in for processing</w:t>
      </w:r>
      <w:r w:rsidR="00BF0ECF">
        <w:t>,</w:t>
      </w:r>
      <w:r>
        <w:t xml:space="preserve"> both with and without correspondence - keeping everyone in the team skilfully employed</w:t>
      </w:r>
    </w:p>
    <w:p w14:paraId="3D2996E5" w14:textId="0B35ADD8" w:rsidR="00E330C5" w:rsidRDefault="00E330C5" w:rsidP="00E330C5">
      <w:r>
        <w:t>In P</w:t>
      </w:r>
      <w:r w:rsidR="6D4164EF">
        <w:t xml:space="preserve">acking </w:t>
      </w:r>
      <w:r>
        <w:t>and Assembly this quarter we've been working away at our FLP and ModWood figures, along with CPAP sleep kits. We're also currently producing fillet strips.</w:t>
      </w:r>
    </w:p>
    <w:p w14:paraId="7F8EAB0D" w14:textId="77777777" w:rsidR="00E330C5" w:rsidRDefault="00E330C5" w:rsidP="00E330C5"/>
    <w:p w14:paraId="1F450617" w14:textId="77777777" w:rsidR="00E330C5" w:rsidRDefault="00E330C5" w:rsidP="00E330C5">
      <w:r>
        <w:t>Regards,</w:t>
      </w:r>
    </w:p>
    <w:p w14:paraId="36075747" w14:textId="77777777" w:rsidR="00E330C5" w:rsidRDefault="00E330C5" w:rsidP="00E330C5">
      <w:r>
        <w:t>Mark Golotta,</w:t>
      </w:r>
    </w:p>
    <w:p w14:paraId="635349B4" w14:textId="77777777" w:rsidR="004E595E" w:rsidRDefault="00E330C5" w:rsidP="00F816B5">
      <w:r>
        <w:t>ERC President.</w:t>
      </w:r>
    </w:p>
    <w:p w14:paraId="5624FA79" w14:textId="561B8C81" w:rsidR="0022603C" w:rsidRPr="004E1CC4" w:rsidRDefault="0022603C" w:rsidP="00F816B5"/>
    <w:p w14:paraId="735A707B" w14:textId="6490860A" w:rsidR="00ED3B98" w:rsidRDefault="00A83E9B" w:rsidP="00B05167">
      <w:pPr>
        <w:pStyle w:val="Heading2"/>
      </w:pPr>
      <w:r>
        <w:br w:type="page"/>
      </w:r>
      <w:bookmarkStart w:id="60" w:name="_Toc198728254"/>
      <w:bookmarkStart w:id="61" w:name="_Toc200048375"/>
      <w:bookmarkStart w:id="62" w:name="_Toc200440834"/>
      <w:r w:rsidR="0064643A" w:rsidRPr="00DA5640">
        <w:rPr>
          <w:noProof/>
        </w:rPr>
        <w:lastRenderedPageBreak/>
        <mc:AlternateContent>
          <mc:Choice Requires="wps">
            <w:drawing>
              <wp:anchor distT="0" distB="0" distL="114300" distR="114300" simplePos="0" relativeHeight="251695129" behindDoc="1" locked="0" layoutInCell="1" allowOverlap="1" wp14:anchorId="6170349E" wp14:editId="4AB321D5">
                <wp:simplePos x="0" y="0"/>
                <wp:positionH relativeFrom="page">
                  <wp:posOffset>-42203</wp:posOffset>
                </wp:positionH>
                <wp:positionV relativeFrom="page">
                  <wp:posOffset>1195753</wp:posOffset>
                </wp:positionV>
                <wp:extent cx="7568418" cy="661181"/>
                <wp:effectExtent l="0" t="0" r="0" b="5715"/>
                <wp:wrapNone/>
                <wp:docPr id="1143577310"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661181"/>
                        </a:xfrm>
                        <a:prstGeom prst="rect">
                          <a:avLst/>
                        </a:prstGeom>
                        <a:gradFill flip="none" rotWithShape="1">
                          <a:gsLst>
                            <a:gs pos="0">
                              <a:schemeClr val="bg1"/>
                            </a:gs>
                            <a:gs pos="100000">
                              <a:srgbClr val="FCC2C9"/>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888087" id="Rectangle 2" o:spid="_x0000_s1026" alt="&quot;&quot;" style="position:absolute;margin-left:-3.3pt;margin-top:94.15pt;width:595.95pt;height:52.05pt;rotation:180;z-index:-2516213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" fillcolor="white [3212]" stroked="f" strokeweight="1pt">
                <v:fill color2="#fcc2c9" rotate="t" angle="90" focus="100%" type="gradient"/>
                <w10:wrap anchorx="page" anchory="page"/>
              </v:rect>
            </w:pict>
          </mc:Fallback>
        </mc:AlternateContent>
      </w:r>
      <w:r w:rsidR="00ED3B98" w:rsidRPr="00DA5640">
        <w:rPr>
          <w:noProof/>
        </w:rPr>
        <mc:AlternateContent>
          <mc:Choice Requires="wps">
            <w:drawing>
              <wp:anchor distT="0" distB="0" distL="114300" distR="114300" simplePos="0" relativeHeight="251658245" behindDoc="1" locked="0" layoutInCell="1" allowOverlap="1" wp14:anchorId="3855D425" wp14:editId="35AC6773">
                <wp:simplePos x="0" y="0"/>
                <wp:positionH relativeFrom="page">
                  <wp:posOffset>0</wp:posOffset>
                </wp:positionH>
                <wp:positionV relativeFrom="page">
                  <wp:posOffset>785668</wp:posOffset>
                </wp:positionV>
                <wp:extent cx="7568418" cy="381000"/>
                <wp:effectExtent l="0" t="0" r="0" b="0"/>
                <wp:wrapNone/>
                <wp:docPr id="1106433131"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F4364C"/>
                            </a:gs>
                            <a:gs pos="40000">
                              <a:srgbClr val="FCC2C9"/>
                            </a:gs>
                            <a:gs pos="100000">
                              <a:srgbClr val="FCC2C9"/>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B5BD32" id="Rectangle 2" o:spid="_x0000_s1026" alt="&quot;&quot;" style="position:absolute;margin-left:0;margin-top:61.85pt;width:595.95pt;height:30pt;rotation:180;z-index:-251658235;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" fillcolor="#f4364c" stroked="f" strokeweight="1pt">
                <v:fill color2="#fcc2c9" rotate="t" angle="90" colors="0 #f4364c;26214f #fcc2c9;1 #fcc2c9" focus="100%" type="gradient"/>
                <w10:wrap anchorx="page" anchory="page"/>
              </v:rect>
            </w:pict>
          </mc:Fallback>
        </mc:AlternateContent>
      </w:r>
      <w:r w:rsidR="00ED3B98">
        <w:t>Inclusive Design</w:t>
      </w:r>
      <w:bookmarkEnd w:id="60"/>
      <w:bookmarkEnd w:id="61"/>
      <w:bookmarkEnd w:id="62"/>
      <w:r w:rsidR="00B43FEF">
        <w:tab/>
      </w:r>
    </w:p>
    <w:p w14:paraId="24016822" w14:textId="7AA9F107" w:rsidR="004277EA" w:rsidRPr="00FC3DD9" w:rsidRDefault="004277EA" w:rsidP="004277EA">
      <w:pPr>
        <w:pStyle w:val="Heading3"/>
      </w:pPr>
      <w:bookmarkStart w:id="63" w:name="_Toc200440835"/>
      <w:r w:rsidRPr="00FC3DD9">
        <w:t xml:space="preserve">Validating </w:t>
      </w:r>
      <w:r>
        <w:t>A</w:t>
      </w:r>
      <w:r w:rsidRPr="00FC3DD9">
        <w:t xml:space="preserve">bility </w:t>
      </w:r>
      <w:r>
        <w:t>W</w:t>
      </w:r>
      <w:r w:rsidRPr="00FC3DD9">
        <w:t>orks core values through focus group research</w:t>
      </w:r>
      <w:bookmarkEnd w:id="63"/>
    </w:p>
    <w:p w14:paraId="6504AA9B" w14:textId="77777777" w:rsidR="004277EA" w:rsidRPr="00FC3DD9" w:rsidRDefault="004277EA" w:rsidP="004277EA">
      <w:pPr>
        <w:rPr>
          <w:lang w:eastAsia="ja-JP"/>
        </w:rPr>
      </w:pPr>
      <w:r w:rsidRPr="00FC3DD9">
        <w:rPr>
          <w:lang w:eastAsia="ja-JP"/>
        </w:rPr>
        <w:t>At Ability Works, our values shape the way we connect, collaborate, and contribute as a team. However, concerns arose regarding whether these core values were truly understood and embodied by our employees. To address this, the Inclusive Design team conducted a focus group to explore effective ways to communicate these values visually and meaningfully throughout our workplace.</w:t>
      </w:r>
    </w:p>
    <w:p w14:paraId="7F11D65E" w14:textId="77777777" w:rsidR="004277EA" w:rsidRPr="00FC3DD9" w:rsidRDefault="004277EA" w:rsidP="004277EA">
      <w:pPr>
        <w:pStyle w:val="Heading4"/>
      </w:pPr>
      <w:r w:rsidRPr="00FC3DD9">
        <w:t xml:space="preserve">Identifying the </w:t>
      </w:r>
      <w:r>
        <w:t>c</w:t>
      </w:r>
      <w:r w:rsidRPr="00FC3DD9">
        <w:t>hallenge</w:t>
      </w:r>
    </w:p>
    <w:p w14:paraId="6A59E116" w14:textId="77777777" w:rsidR="004277EA" w:rsidRPr="00FC3DD9" w:rsidRDefault="004277EA" w:rsidP="004277EA">
      <w:pPr>
        <w:rPr>
          <w:lang w:eastAsia="ja-JP"/>
        </w:rPr>
      </w:pPr>
      <w:r w:rsidRPr="00FC3DD9">
        <w:rPr>
          <w:lang w:eastAsia="ja-JP"/>
        </w:rPr>
        <w:t>It became clear that the company’s core values needed to be reinforced to ensure clarity and alignment. The Inclusive Design team invited a diverse group of employees</w:t>
      </w:r>
      <w:r>
        <w:rPr>
          <w:lang w:eastAsia="ja-JP"/>
        </w:rPr>
        <w:t xml:space="preserve"> - </w:t>
      </w:r>
      <w:r w:rsidRPr="00FC3DD9">
        <w:rPr>
          <w:lang w:eastAsia="ja-JP"/>
        </w:rPr>
        <w:t>representing various genders, ages, and comprehension levels</w:t>
      </w:r>
      <w:r>
        <w:rPr>
          <w:lang w:eastAsia="ja-JP"/>
        </w:rPr>
        <w:t xml:space="preserve"> - </w:t>
      </w:r>
      <w:r w:rsidRPr="00FC3DD9">
        <w:rPr>
          <w:lang w:eastAsia="ja-JP"/>
        </w:rPr>
        <w:t>to participate in a focus group. The goal was to brainstorm how to display these values prominently around the building and make them relatable and memorable.</w:t>
      </w:r>
    </w:p>
    <w:p w14:paraId="151CFC76" w14:textId="77777777" w:rsidR="004277EA" w:rsidRPr="00FC3DD9" w:rsidRDefault="004277EA" w:rsidP="004277EA">
      <w:pPr>
        <w:pStyle w:val="Heading4"/>
      </w:pPr>
      <w:r w:rsidRPr="00FC3DD9">
        <w:t xml:space="preserve">Engaging </w:t>
      </w:r>
      <w:r>
        <w:t>t</w:t>
      </w:r>
      <w:r w:rsidRPr="00FC3DD9">
        <w:t xml:space="preserve">hrough </w:t>
      </w:r>
      <w:r>
        <w:t>r</w:t>
      </w:r>
      <w:r w:rsidRPr="00FC3DD9">
        <w:t>esearch</w:t>
      </w:r>
    </w:p>
    <w:p w14:paraId="140DEAD3" w14:textId="77777777" w:rsidR="004277EA" w:rsidRPr="00FC3DD9" w:rsidRDefault="004277EA" w:rsidP="004277EA">
      <w:pPr>
        <w:rPr>
          <w:lang w:eastAsia="ja-JP"/>
        </w:rPr>
      </w:pPr>
      <w:r w:rsidRPr="00FC3DD9">
        <w:rPr>
          <w:lang w:eastAsia="ja-JP"/>
        </w:rPr>
        <w:t>Facilitated by team members Natalie, Dom, and Morgan, the focus group included presentations and discussions to spark ideas and gather insights. Participants reviewed the current value descriptions, examples of how the values were practiced, synonymous words or phrases, and the imagery associated with each value.</w:t>
      </w:r>
    </w:p>
    <w:p w14:paraId="74F65DB7" w14:textId="77777777" w:rsidR="004277EA" w:rsidRPr="00FC3DD9" w:rsidRDefault="004277EA" w:rsidP="004277EA">
      <w:pPr>
        <w:rPr>
          <w:lang w:eastAsia="ja-JP"/>
        </w:rPr>
      </w:pPr>
      <w:r w:rsidRPr="00FC3DD9">
        <w:rPr>
          <w:lang w:eastAsia="ja-JP"/>
        </w:rPr>
        <w:t>Their feedback uncovered which visuals resonated most, which values were well understood, and where improvements could be made.</w:t>
      </w:r>
    </w:p>
    <w:p w14:paraId="2A76371C" w14:textId="52DC5A3E" w:rsidR="004277EA" w:rsidRPr="00FC3DD9" w:rsidRDefault="004277EA" w:rsidP="004277EA">
      <w:pPr>
        <w:pStyle w:val="Heading4"/>
      </w:pPr>
      <w:r w:rsidRPr="00FC3DD9">
        <w:t xml:space="preserve">What </w:t>
      </w:r>
      <w:r w:rsidR="002840E5" w:rsidRPr="00FC3DD9">
        <w:t>we learned</w:t>
      </w:r>
    </w:p>
    <w:p w14:paraId="142CE9F1" w14:textId="77777777" w:rsidR="004277EA" w:rsidRPr="00FC3DD9" w:rsidRDefault="004277EA" w:rsidP="004277EA">
      <w:pPr>
        <w:rPr>
          <w:lang w:eastAsia="ja-JP"/>
        </w:rPr>
      </w:pPr>
      <w:r w:rsidRPr="00FC3DD9">
        <w:rPr>
          <w:lang w:eastAsia="ja-JP"/>
        </w:rPr>
        <w:t>The focus group yielded positive results overall:</w:t>
      </w:r>
    </w:p>
    <w:p w14:paraId="1A1781F1" w14:textId="77777777" w:rsidR="004277EA" w:rsidRPr="00FC3DD9" w:rsidRDefault="004277EA" w:rsidP="004277EA">
      <w:pPr>
        <w:numPr>
          <w:ilvl w:val="0"/>
          <w:numId w:val="9"/>
        </w:numPr>
        <w:rPr>
          <w:lang w:eastAsia="ja-JP"/>
        </w:rPr>
      </w:pPr>
      <w:r w:rsidRPr="00FC3DD9">
        <w:rPr>
          <w:lang w:eastAsia="ja-JP"/>
        </w:rPr>
        <w:t>Four of the five core values were well-received, with participants drawing clear connections between the imagery and the intended meaning.</w:t>
      </w:r>
    </w:p>
    <w:p w14:paraId="12E0C7A8" w14:textId="77777777" w:rsidR="004277EA" w:rsidRPr="00FC3DD9" w:rsidRDefault="004277EA" w:rsidP="004277EA">
      <w:pPr>
        <w:numPr>
          <w:ilvl w:val="0"/>
          <w:numId w:val="9"/>
        </w:numPr>
        <w:rPr>
          <w:lang w:eastAsia="ja-JP"/>
        </w:rPr>
      </w:pPr>
      <w:r w:rsidRPr="00FC3DD9">
        <w:rPr>
          <w:lang w:eastAsia="ja-JP"/>
        </w:rPr>
        <w:t>Cartoon-style visuals stood out as favourites due to their vibrant colours and direct representations, though the icon-based designs also garnered praise.</w:t>
      </w:r>
    </w:p>
    <w:p w14:paraId="545827FC" w14:textId="77777777" w:rsidR="004277EA" w:rsidRPr="00FC3DD9" w:rsidRDefault="004277EA" w:rsidP="004277EA">
      <w:pPr>
        <w:rPr>
          <w:lang w:eastAsia="ja-JP"/>
        </w:rPr>
      </w:pPr>
      <w:r w:rsidRPr="00FC3DD9">
        <w:rPr>
          <w:lang w:eastAsia="ja-JP"/>
        </w:rPr>
        <w:t>However, room for growth was identified:</w:t>
      </w:r>
    </w:p>
    <w:p w14:paraId="5502D1FA" w14:textId="77777777" w:rsidR="004277EA" w:rsidRPr="00FC3DD9" w:rsidRDefault="004277EA" w:rsidP="004277EA">
      <w:pPr>
        <w:numPr>
          <w:ilvl w:val="0"/>
          <w:numId w:val="10"/>
        </w:numPr>
        <w:rPr>
          <w:lang w:eastAsia="ja-JP"/>
        </w:rPr>
      </w:pPr>
      <w:r w:rsidRPr="00FC3DD9">
        <w:rPr>
          <w:lang w:eastAsia="ja-JP"/>
        </w:rPr>
        <w:t xml:space="preserve">The "Empowering Choice" imagery sparked debate, as the crossroads cartoon symbol was perceived as representing indecision rather than empowerment. While there were </w:t>
      </w:r>
      <w:r>
        <w:rPr>
          <w:lang w:eastAsia="ja-JP"/>
        </w:rPr>
        <w:t xml:space="preserve">little </w:t>
      </w:r>
      <w:r w:rsidRPr="00FC3DD9">
        <w:rPr>
          <w:lang w:eastAsia="ja-JP"/>
        </w:rPr>
        <w:t>alternative suggestions, this value’s visual representation may require revision.</w:t>
      </w:r>
    </w:p>
    <w:p w14:paraId="683E3F15" w14:textId="01C41CC4" w:rsidR="004277EA" w:rsidRPr="00FC3DD9" w:rsidRDefault="004277EA" w:rsidP="004277EA">
      <w:pPr>
        <w:numPr>
          <w:ilvl w:val="0"/>
          <w:numId w:val="10"/>
        </w:numPr>
        <w:rPr>
          <w:lang w:eastAsia="ja-JP"/>
        </w:rPr>
      </w:pPr>
      <w:r w:rsidRPr="00FC3DD9">
        <w:rPr>
          <w:lang w:eastAsia="ja-JP"/>
        </w:rPr>
        <w:lastRenderedPageBreak/>
        <w:t>Participants found it challenging to provide examples for “Uplifting and Respectful Interactions,” despite demonstrating an understanding of the concept through associated keywords.</w:t>
      </w:r>
    </w:p>
    <w:p w14:paraId="3706EB9C" w14:textId="77777777" w:rsidR="004277EA" w:rsidRPr="00FC3DD9" w:rsidRDefault="004277EA" w:rsidP="004277EA">
      <w:pPr>
        <w:numPr>
          <w:ilvl w:val="0"/>
          <w:numId w:val="10"/>
        </w:numPr>
        <w:rPr>
          <w:lang w:eastAsia="ja-JP"/>
        </w:rPr>
      </w:pPr>
      <w:r w:rsidRPr="00FC3DD9">
        <w:rPr>
          <w:lang w:eastAsia="ja-JP"/>
        </w:rPr>
        <w:t>For “Outcomes Focused,” participants gave examples showing comprehension but suggested supporting words that were tangential rather than direct matches. This highlighted the need for clearer associations.</w:t>
      </w:r>
    </w:p>
    <w:p w14:paraId="77A0252D" w14:textId="25B938C2" w:rsidR="00496838" w:rsidRDefault="001108F9" w:rsidP="001108F9">
      <w:pPr>
        <w:pStyle w:val="Heading4"/>
        <w:rPr>
          <w:lang w:eastAsia="ja-JP"/>
        </w:rPr>
      </w:pPr>
      <w:r>
        <w:rPr>
          <w:lang w:eastAsia="ja-JP"/>
        </w:rPr>
        <w:t xml:space="preserve">The </w:t>
      </w:r>
      <w:r w:rsidR="002840E5">
        <w:rPr>
          <w:lang w:eastAsia="ja-JP"/>
        </w:rPr>
        <w:t>outcome</w:t>
      </w:r>
    </w:p>
    <w:p w14:paraId="037A0BA8" w14:textId="51CEB466" w:rsidR="001108F9" w:rsidRDefault="002840E5" w:rsidP="001108F9">
      <w:pPr>
        <w:pStyle w:val="Heading5"/>
        <w:rPr>
          <w:lang w:eastAsia="ja-JP"/>
        </w:rPr>
      </w:pPr>
      <w:r>
        <w:rPr>
          <w:noProof/>
          <w:lang w:eastAsia="ja-JP"/>
        </w:rPr>
        <w:drawing>
          <wp:anchor distT="0" distB="0" distL="114300" distR="114300" simplePos="0" relativeHeight="251658252" behindDoc="0" locked="0" layoutInCell="1" allowOverlap="1" wp14:anchorId="31FBA359" wp14:editId="545447A5">
            <wp:simplePos x="0" y="0"/>
            <wp:positionH relativeFrom="margin">
              <wp:posOffset>4670425</wp:posOffset>
            </wp:positionH>
            <wp:positionV relativeFrom="paragraph">
              <wp:posOffset>98425</wp:posOffset>
            </wp:positionV>
            <wp:extent cx="1940560" cy="1940560"/>
            <wp:effectExtent l="57150" t="57150" r="59690" b="59690"/>
            <wp:wrapSquare wrapText="bothSides"/>
            <wp:docPr id="740000265"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00265" name="Picture 22">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40560" cy="1940560"/>
                    </a:xfrm>
                    <a:prstGeom prst="rect">
                      <a:avLst/>
                    </a:prstGeom>
                    <a:noFill/>
                    <a:ln w="50800">
                      <a:solidFill>
                        <a:srgbClr val="F4364C"/>
                      </a:solidFill>
                    </a:ln>
                  </pic:spPr>
                </pic:pic>
              </a:graphicData>
            </a:graphic>
            <wp14:sizeRelH relativeFrom="margin">
              <wp14:pctWidth>0</wp14:pctWidth>
            </wp14:sizeRelH>
            <wp14:sizeRelV relativeFrom="margin">
              <wp14:pctHeight>0</wp14:pctHeight>
            </wp14:sizeRelV>
          </wp:anchor>
        </w:drawing>
      </w:r>
      <w:r w:rsidR="001108F9">
        <w:rPr>
          <w:lang w:eastAsia="ja-JP"/>
        </w:rPr>
        <w:t>Adaptive</w:t>
      </w:r>
    </w:p>
    <w:p w14:paraId="2AD23D94" w14:textId="1C35AA30" w:rsidR="00FE1AA0" w:rsidRDefault="00A2109C" w:rsidP="00FE1AA0">
      <w:pPr>
        <w:rPr>
          <w:lang w:eastAsia="ja-JP"/>
        </w:rPr>
      </w:pPr>
      <w:r>
        <w:rPr>
          <w:lang w:eastAsia="ja-JP"/>
        </w:rPr>
        <w:t>Proactive problem-solving and continuous improvement.</w:t>
      </w:r>
    </w:p>
    <w:p w14:paraId="374992E7" w14:textId="6FD6EFA8" w:rsidR="00425076" w:rsidRDefault="00425076" w:rsidP="00700DF4">
      <w:pPr>
        <w:pStyle w:val="ListParagraph"/>
        <w:numPr>
          <w:ilvl w:val="0"/>
          <w:numId w:val="12"/>
        </w:numPr>
        <w:rPr>
          <w:lang w:eastAsia="ja-JP"/>
        </w:rPr>
      </w:pPr>
      <w:r>
        <w:rPr>
          <w:lang w:eastAsia="ja-JP"/>
        </w:rPr>
        <w:t>Flexible, Responsive to change, Proactive problem solving</w:t>
      </w:r>
    </w:p>
    <w:p w14:paraId="4433592E" w14:textId="65A689CC" w:rsidR="004F7A49" w:rsidRDefault="004F7A49" w:rsidP="00FE1AA0">
      <w:pPr>
        <w:rPr>
          <w:lang w:eastAsia="ja-JP"/>
        </w:rPr>
      </w:pPr>
      <w:r>
        <w:rPr>
          <w:lang w:eastAsia="ja-JP"/>
        </w:rPr>
        <w:t xml:space="preserve">“We have a toolmaker that </w:t>
      </w:r>
      <w:r w:rsidRPr="00425076">
        <w:rPr>
          <w:b/>
          <w:bCs/>
          <w:lang w:eastAsia="ja-JP"/>
        </w:rPr>
        <w:t>adapts</w:t>
      </w:r>
      <w:r>
        <w:rPr>
          <w:lang w:eastAsia="ja-JP"/>
        </w:rPr>
        <w:t xml:space="preserve"> machinery to suit our needs.”</w:t>
      </w:r>
    </w:p>
    <w:p w14:paraId="105BAD1F" w14:textId="4D348727" w:rsidR="00F646D0" w:rsidRPr="00425076" w:rsidRDefault="0071363B" w:rsidP="0071363B">
      <w:pPr>
        <w:pStyle w:val="AltText"/>
        <w:rPr>
          <w:lang w:val="en-US"/>
        </w:rPr>
      </w:pPr>
      <w:r>
        <w:rPr>
          <w:lang w:eastAsia="ja-JP"/>
        </w:rPr>
        <w:t xml:space="preserve">Image description: </w:t>
      </w:r>
      <w:r w:rsidR="00B66333" w:rsidRPr="001F67B6">
        <w:rPr>
          <w:lang w:val="en-US"/>
        </w:rPr>
        <w:t>A colourful chameleon is perched on a branch</w:t>
      </w:r>
      <w:r w:rsidR="00B66333">
        <w:rPr>
          <w:lang w:val="en-US"/>
        </w:rPr>
        <w:t>. Depicting adaptability through its colour-changing scales.</w:t>
      </w:r>
    </w:p>
    <w:p w14:paraId="7EB21D54" w14:textId="0135AACB" w:rsidR="00535BBB" w:rsidRDefault="004D6ECF" w:rsidP="00535BBB">
      <w:pPr>
        <w:pStyle w:val="Heading5"/>
        <w:rPr>
          <w:lang w:eastAsia="ja-JP"/>
        </w:rPr>
      </w:pPr>
      <w:r w:rsidRPr="008059E4">
        <w:rPr>
          <w:noProof/>
        </w:rPr>
        <w:drawing>
          <wp:anchor distT="0" distB="0" distL="114300" distR="114300" simplePos="0" relativeHeight="251658251" behindDoc="0" locked="0" layoutInCell="1" allowOverlap="1" wp14:anchorId="3BACA914" wp14:editId="76FA0521">
            <wp:simplePos x="0" y="0"/>
            <wp:positionH relativeFrom="margin">
              <wp:posOffset>4670425</wp:posOffset>
            </wp:positionH>
            <wp:positionV relativeFrom="paragraph">
              <wp:posOffset>64135</wp:posOffset>
            </wp:positionV>
            <wp:extent cx="1939925" cy="1939925"/>
            <wp:effectExtent l="57150" t="57150" r="60325" b="60325"/>
            <wp:wrapSquare wrapText="bothSides"/>
            <wp:docPr id="196105177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51772" name="Picture 23">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39925" cy="1939925"/>
                    </a:xfrm>
                    <a:prstGeom prst="rect">
                      <a:avLst/>
                    </a:prstGeom>
                    <a:noFill/>
                    <a:ln w="50800">
                      <a:solidFill>
                        <a:srgbClr val="F4364C"/>
                      </a:solidFill>
                    </a:ln>
                  </pic:spPr>
                </pic:pic>
              </a:graphicData>
            </a:graphic>
            <wp14:sizeRelH relativeFrom="margin">
              <wp14:pctWidth>0</wp14:pctWidth>
            </wp14:sizeRelH>
            <wp14:sizeRelV relativeFrom="margin">
              <wp14:pctHeight>0</wp14:pctHeight>
            </wp14:sizeRelV>
          </wp:anchor>
        </w:drawing>
      </w:r>
      <w:r w:rsidR="002D6AFC">
        <w:rPr>
          <w:lang w:eastAsia="ja-JP"/>
        </w:rPr>
        <w:t>Empowering choice</w:t>
      </w:r>
    </w:p>
    <w:p w14:paraId="6AB3DF3C" w14:textId="7119AE03" w:rsidR="008059E4" w:rsidRDefault="002453AA" w:rsidP="008059E4">
      <w:r w:rsidRPr="008059E4">
        <w:t xml:space="preserve">Promoting autonomy and ownership of work decisions. </w:t>
      </w:r>
    </w:p>
    <w:p w14:paraId="4265B13F" w14:textId="7CBA6BEA" w:rsidR="00700DF4" w:rsidRDefault="00700DF4" w:rsidP="00700DF4">
      <w:pPr>
        <w:pStyle w:val="ListParagraph"/>
        <w:numPr>
          <w:ilvl w:val="0"/>
          <w:numId w:val="12"/>
        </w:numPr>
      </w:pPr>
      <w:r>
        <w:t>Encouraging potential, Taking responsibility, Nurturing individuality</w:t>
      </w:r>
    </w:p>
    <w:p w14:paraId="137DC6FD" w14:textId="16D76474" w:rsidR="00186BC9" w:rsidRPr="008059E4" w:rsidRDefault="00186BC9" w:rsidP="00186BC9">
      <w:r>
        <w:t xml:space="preserve">“We </w:t>
      </w:r>
      <w:r w:rsidRPr="000555F5">
        <w:rPr>
          <w:b/>
          <w:bCs/>
        </w:rPr>
        <w:t>empower choice</w:t>
      </w:r>
      <w:r>
        <w:t xml:space="preserve"> with Independent Employment Plans (IEPs) and regular reviews</w:t>
      </w:r>
      <w:r w:rsidR="004D6ECF">
        <w:t>.”</w:t>
      </w:r>
    </w:p>
    <w:p w14:paraId="38C3A8FA" w14:textId="318F7D42" w:rsidR="009D68B9" w:rsidRDefault="008E262C" w:rsidP="008059E4">
      <w:pPr>
        <w:pStyle w:val="AltText"/>
      </w:pPr>
      <w:r w:rsidRPr="008059E4">
        <w:t xml:space="preserve">Image description: Two people hi-five enthusiastically. Empowering one another to </w:t>
      </w:r>
      <w:r w:rsidR="0089244C" w:rsidRPr="008059E4">
        <w:t>make their own choices.</w:t>
      </w:r>
    </w:p>
    <w:p w14:paraId="327BD16C" w14:textId="0F2E7C6A" w:rsidR="002D6AFC" w:rsidRDefault="009D68B9" w:rsidP="009D68B9">
      <w:pPr>
        <w:pStyle w:val="Heading5"/>
        <w:ind w:right="-2"/>
        <w:rPr>
          <w:lang w:eastAsia="ja-JP"/>
        </w:rPr>
      </w:pPr>
      <w:r>
        <w:rPr>
          <w:noProof/>
          <w:lang w:eastAsia="ja-JP"/>
        </w:rPr>
        <w:drawing>
          <wp:anchor distT="0" distB="0" distL="114300" distR="114300" simplePos="0" relativeHeight="251658253" behindDoc="0" locked="0" layoutInCell="1" allowOverlap="1" wp14:anchorId="286C467C" wp14:editId="5624F94E">
            <wp:simplePos x="0" y="0"/>
            <wp:positionH relativeFrom="margin">
              <wp:align>right</wp:align>
            </wp:positionH>
            <wp:positionV relativeFrom="paragraph">
              <wp:posOffset>64770</wp:posOffset>
            </wp:positionV>
            <wp:extent cx="1916430" cy="1590040"/>
            <wp:effectExtent l="57150" t="57150" r="64770" b="48260"/>
            <wp:wrapSquare wrapText="bothSides"/>
            <wp:docPr id="1599151107"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51107" name="Picture 24">
                      <a:extLst>
                        <a:ext uri="{C183D7F6-B498-43B3-948B-1728B52AA6E4}">
                          <adec:decorative xmlns:adec="http://schemas.microsoft.com/office/drawing/2017/decorative" val="1"/>
                        </a:ext>
                      </a:extLst>
                    </pic:cNvPr>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6987"/>
                    <a:stretch/>
                  </pic:blipFill>
                  <pic:spPr bwMode="auto">
                    <a:xfrm>
                      <a:off x="0" y="0"/>
                      <a:ext cx="1916430" cy="1590040"/>
                    </a:xfrm>
                    <a:prstGeom prst="rect">
                      <a:avLst/>
                    </a:prstGeom>
                    <a:noFill/>
                    <a:ln w="50800">
                      <a:solidFill>
                        <a:srgbClr val="F4364C"/>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6E9">
        <w:rPr>
          <w:lang w:eastAsia="ja-JP"/>
        </w:rPr>
        <w:t>Inclusive</w:t>
      </w:r>
    </w:p>
    <w:p w14:paraId="21D7531A" w14:textId="33A65EF7" w:rsidR="005046E9" w:rsidRDefault="00CB21A8" w:rsidP="005046E9">
      <w:pPr>
        <w:rPr>
          <w:lang w:eastAsia="ja-JP"/>
        </w:rPr>
      </w:pPr>
      <w:r>
        <w:rPr>
          <w:lang w:eastAsia="ja-JP"/>
        </w:rPr>
        <w:t>Equal opportunities for growth and decision-making.</w:t>
      </w:r>
    </w:p>
    <w:p w14:paraId="01A82602" w14:textId="29FAE299" w:rsidR="000555F5" w:rsidRDefault="000555F5" w:rsidP="000555F5">
      <w:pPr>
        <w:pStyle w:val="ListParagraph"/>
        <w:numPr>
          <w:ilvl w:val="0"/>
          <w:numId w:val="12"/>
        </w:numPr>
        <w:rPr>
          <w:lang w:eastAsia="ja-JP"/>
        </w:rPr>
      </w:pPr>
      <w:r>
        <w:rPr>
          <w:lang w:eastAsia="ja-JP"/>
        </w:rPr>
        <w:t>Everyone equal, Open minded, Diverse</w:t>
      </w:r>
    </w:p>
    <w:p w14:paraId="38CB4640" w14:textId="28DC1654" w:rsidR="00715C89" w:rsidRDefault="00715C89" w:rsidP="00715C89">
      <w:pPr>
        <w:rPr>
          <w:lang w:eastAsia="ja-JP"/>
        </w:rPr>
      </w:pPr>
      <w:r>
        <w:rPr>
          <w:lang w:eastAsia="ja-JP"/>
        </w:rPr>
        <w:t xml:space="preserve">“We encourage employees to be </w:t>
      </w:r>
      <w:r w:rsidRPr="00FC41BD">
        <w:rPr>
          <w:b/>
          <w:bCs/>
          <w:lang w:eastAsia="ja-JP"/>
        </w:rPr>
        <w:t>included</w:t>
      </w:r>
      <w:r>
        <w:rPr>
          <w:lang w:eastAsia="ja-JP"/>
        </w:rPr>
        <w:t xml:space="preserve"> in groups, like the Occupational Health and Safety (OHS) committee.”</w:t>
      </w:r>
    </w:p>
    <w:p w14:paraId="5312B26A" w14:textId="39ED0176" w:rsidR="00262962" w:rsidRPr="00CC42F7" w:rsidRDefault="00CC42F7" w:rsidP="00FB0CA6">
      <w:pPr>
        <w:pStyle w:val="AltText"/>
        <w:rPr>
          <w:lang w:val="en-US" w:eastAsia="ja-JP"/>
        </w:rPr>
      </w:pPr>
      <w:r>
        <w:rPr>
          <w:lang w:eastAsia="ja-JP"/>
        </w:rPr>
        <w:t xml:space="preserve">Image description: </w:t>
      </w:r>
      <w:r w:rsidRPr="001E551B">
        <w:rPr>
          <w:lang w:val="en-US" w:eastAsia="ja-JP"/>
        </w:rPr>
        <w:t>A diverse group of hands reach upward.</w:t>
      </w:r>
      <w:r w:rsidR="0013495B">
        <w:rPr>
          <w:lang w:val="en-US" w:eastAsia="ja-JP"/>
        </w:rPr>
        <w:t xml:space="preserve"> Inclusivity is represented by each individual hand</w:t>
      </w:r>
      <w:r w:rsidR="00A12051">
        <w:rPr>
          <w:lang w:val="en-US" w:eastAsia="ja-JP"/>
        </w:rPr>
        <w:t xml:space="preserve">, </w:t>
      </w:r>
      <w:r w:rsidR="00EA1F5A">
        <w:rPr>
          <w:lang w:val="en-US" w:eastAsia="ja-JP"/>
        </w:rPr>
        <w:t>one missing fingers</w:t>
      </w:r>
      <w:r w:rsidR="00A12051">
        <w:rPr>
          <w:lang w:val="en-US" w:eastAsia="ja-JP"/>
        </w:rPr>
        <w:t xml:space="preserve">, </w:t>
      </w:r>
      <w:r w:rsidR="00EA1F5A">
        <w:rPr>
          <w:lang w:val="en-US" w:eastAsia="ja-JP"/>
        </w:rPr>
        <w:t>one</w:t>
      </w:r>
      <w:r w:rsidR="00A12051">
        <w:rPr>
          <w:lang w:val="en-US" w:eastAsia="ja-JP"/>
        </w:rPr>
        <w:t xml:space="preserve"> prosthetic, </w:t>
      </w:r>
      <w:r w:rsidR="00EA1F5A">
        <w:rPr>
          <w:lang w:val="en-US" w:eastAsia="ja-JP"/>
        </w:rPr>
        <w:t>one</w:t>
      </w:r>
      <w:r w:rsidR="00A12051">
        <w:rPr>
          <w:lang w:val="en-US" w:eastAsia="ja-JP"/>
        </w:rPr>
        <w:t xml:space="preserve"> tattooed</w:t>
      </w:r>
      <w:r w:rsidR="00EA1F5A">
        <w:rPr>
          <w:lang w:val="en-US" w:eastAsia="ja-JP"/>
        </w:rPr>
        <w:t xml:space="preserve"> with roses,</w:t>
      </w:r>
      <w:r w:rsidR="00A12051">
        <w:rPr>
          <w:lang w:val="en-US" w:eastAsia="ja-JP"/>
        </w:rPr>
        <w:t xml:space="preserve"> and all different </w:t>
      </w:r>
      <w:r w:rsidR="00EA1F5A">
        <w:rPr>
          <w:lang w:val="en-US" w:eastAsia="ja-JP"/>
        </w:rPr>
        <w:t xml:space="preserve">shades of skin. </w:t>
      </w:r>
    </w:p>
    <w:p w14:paraId="411522E7" w14:textId="0514BE6A" w:rsidR="005046E9" w:rsidRDefault="00262962" w:rsidP="00971709">
      <w:pPr>
        <w:pStyle w:val="Heading5"/>
        <w:rPr>
          <w:lang w:eastAsia="ja-JP"/>
        </w:rPr>
      </w:pPr>
      <w:r>
        <w:rPr>
          <w:noProof/>
          <w:lang w:eastAsia="ja-JP"/>
        </w:rPr>
        <w:lastRenderedPageBreak/>
        <w:drawing>
          <wp:anchor distT="0" distB="0" distL="114300" distR="114300" simplePos="0" relativeHeight="251658255" behindDoc="0" locked="0" layoutInCell="1" allowOverlap="1" wp14:anchorId="5C8D41A6" wp14:editId="4E3C28AC">
            <wp:simplePos x="0" y="0"/>
            <wp:positionH relativeFrom="margin">
              <wp:posOffset>4515485</wp:posOffset>
            </wp:positionH>
            <wp:positionV relativeFrom="paragraph">
              <wp:posOffset>72390</wp:posOffset>
            </wp:positionV>
            <wp:extent cx="2086610" cy="1932305"/>
            <wp:effectExtent l="57150" t="57150" r="66040" b="48895"/>
            <wp:wrapSquare wrapText="bothSides"/>
            <wp:docPr id="1684550266"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550266" name="Picture 25">
                      <a:extLst>
                        <a:ext uri="{C183D7F6-B498-43B3-948B-1728B52AA6E4}">
                          <adec:decorative xmlns:adec="http://schemas.microsoft.com/office/drawing/2017/decorative" val="1"/>
                        </a:ext>
                      </a:extLs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4367" b="3071"/>
                    <a:stretch/>
                  </pic:blipFill>
                  <pic:spPr bwMode="auto">
                    <a:xfrm>
                      <a:off x="0" y="0"/>
                      <a:ext cx="2086610" cy="1932305"/>
                    </a:xfrm>
                    <a:prstGeom prst="rect">
                      <a:avLst/>
                    </a:prstGeom>
                    <a:noFill/>
                    <a:ln w="50800">
                      <a:solidFill>
                        <a:srgbClr val="F4364C"/>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1709">
        <w:rPr>
          <w:lang w:eastAsia="ja-JP"/>
        </w:rPr>
        <w:t>Outcomes focused</w:t>
      </w:r>
    </w:p>
    <w:p w14:paraId="5028975A" w14:textId="09BA5408" w:rsidR="00971709" w:rsidRDefault="00515BF6" w:rsidP="00971709">
      <w:pPr>
        <w:rPr>
          <w:lang w:eastAsia="ja-JP"/>
        </w:rPr>
      </w:pPr>
      <w:r>
        <w:rPr>
          <w:lang w:eastAsia="ja-JP"/>
        </w:rPr>
        <w:t xml:space="preserve">Role clarity and measurable decisions. </w:t>
      </w:r>
    </w:p>
    <w:p w14:paraId="5E1F37B9" w14:textId="6AEF0638" w:rsidR="00FC41BD" w:rsidRDefault="00D65988" w:rsidP="00D65988">
      <w:pPr>
        <w:pStyle w:val="ListParagraph"/>
        <w:numPr>
          <w:ilvl w:val="0"/>
          <w:numId w:val="12"/>
        </w:numPr>
        <w:rPr>
          <w:lang w:eastAsia="ja-JP"/>
        </w:rPr>
      </w:pPr>
      <w:r>
        <w:rPr>
          <w:lang w:eastAsia="ja-JP"/>
        </w:rPr>
        <w:t>Making targets, Reaching goals, Practicing accountability</w:t>
      </w:r>
    </w:p>
    <w:p w14:paraId="6B465548" w14:textId="42A52720" w:rsidR="00D65988" w:rsidRDefault="00D65988" w:rsidP="00D65988">
      <w:pPr>
        <w:rPr>
          <w:lang w:eastAsia="ja-JP"/>
        </w:rPr>
      </w:pPr>
      <w:r>
        <w:rPr>
          <w:lang w:eastAsia="ja-JP"/>
        </w:rPr>
        <w:t>“We focus on outcomes by setting production goals and encouraging everyone to meet them.”</w:t>
      </w:r>
    </w:p>
    <w:p w14:paraId="066510E8" w14:textId="3CD808AF" w:rsidR="009D68B9" w:rsidRPr="00A7058C" w:rsidRDefault="001441AD" w:rsidP="00B25596">
      <w:pPr>
        <w:pStyle w:val="AltText"/>
        <w:rPr>
          <w:lang w:val="en-US" w:eastAsia="ja-JP"/>
        </w:rPr>
      </w:pPr>
      <w:r>
        <w:rPr>
          <w:lang w:eastAsia="ja-JP"/>
        </w:rPr>
        <w:t xml:space="preserve">Image description: </w:t>
      </w:r>
      <w:r w:rsidRPr="002B61BF">
        <w:rPr>
          <w:lang w:val="en-US" w:eastAsia="ja-JP"/>
        </w:rPr>
        <w:t>A runner approaches the finish line of their race</w:t>
      </w:r>
      <w:r w:rsidR="00A7058C">
        <w:rPr>
          <w:lang w:val="en-US" w:eastAsia="ja-JP"/>
        </w:rPr>
        <w:t xml:space="preserve"> by being focused on their outcome </w:t>
      </w:r>
      <w:r w:rsidR="00B25596">
        <w:rPr>
          <w:lang w:val="en-US" w:eastAsia="ja-JP"/>
        </w:rPr>
        <w:t>to achieve</w:t>
      </w:r>
      <w:r w:rsidR="00A7058C">
        <w:rPr>
          <w:lang w:val="en-US" w:eastAsia="ja-JP"/>
        </w:rPr>
        <w:t xml:space="preserve"> their goal.</w:t>
      </w:r>
    </w:p>
    <w:p w14:paraId="032DF1B4" w14:textId="1D87C289" w:rsidR="00BB3860" w:rsidRDefault="009D68B9" w:rsidP="00BB3860">
      <w:pPr>
        <w:pStyle w:val="Heading5"/>
        <w:rPr>
          <w:lang w:eastAsia="ja-JP"/>
        </w:rPr>
      </w:pPr>
      <w:r>
        <w:rPr>
          <w:noProof/>
          <w:lang w:eastAsia="ja-JP"/>
        </w:rPr>
        <w:drawing>
          <wp:anchor distT="0" distB="0" distL="114300" distR="114300" simplePos="0" relativeHeight="251658254" behindDoc="0" locked="0" layoutInCell="1" allowOverlap="1" wp14:anchorId="1F3E54E3" wp14:editId="64E96FB3">
            <wp:simplePos x="0" y="0"/>
            <wp:positionH relativeFrom="margin">
              <wp:posOffset>4516120</wp:posOffset>
            </wp:positionH>
            <wp:positionV relativeFrom="paragraph">
              <wp:posOffset>64135</wp:posOffset>
            </wp:positionV>
            <wp:extent cx="2092960" cy="1744980"/>
            <wp:effectExtent l="57150" t="57150" r="59690" b="64770"/>
            <wp:wrapSquare wrapText="bothSides"/>
            <wp:docPr id="24385488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54881" name="Picture 26">
                      <a:extLst>
                        <a:ext uri="{C183D7F6-B498-43B3-948B-1728B52AA6E4}">
                          <adec:decorative xmlns:adec="http://schemas.microsoft.com/office/drawing/2017/decorative" val="1"/>
                        </a:ext>
                      </a:extLst>
                    </pic:cNvPr>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7250" b="9391"/>
                    <a:stretch/>
                  </pic:blipFill>
                  <pic:spPr bwMode="auto">
                    <a:xfrm>
                      <a:off x="0" y="0"/>
                      <a:ext cx="2092960" cy="1744980"/>
                    </a:xfrm>
                    <a:prstGeom prst="rect">
                      <a:avLst/>
                    </a:prstGeom>
                    <a:noFill/>
                    <a:ln w="50800">
                      <a:solidFill>
                        <a:srgbClr val="F4364C"/>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3860">
        <w:rPr>
          <w:lang w:eastAsia="ja-JP"/>
        </w:rPr>
        <w:t>Uplifting and respectful interactions</w:t>
      </w:r>
    </w:p>
    <w:p w14:paraId="43A88A55" w14:textId="0E4157AC" w:rsidR="001108F9" w:rsidRDefault="001749E8" w:rsidP="001108F9">
      <w:pPr>
        <w:rPr>
          <w:lang w:eastAsia="ja-JP"/>
        </w:rPr>
      </w:pPr>
      <w:r>
        <w:rPr>
          <w:lang w:eastAsia="ja-JP"/>
        </w:rPr>
        <w:t>Encouraging respectful communication and preventing discrimination.</w:t>
      </w:r>
    </w:p>
    <w:p w14:paraId="7DE3C2FE" w14:textId="78EB96D3" w:rsidR="00D65988" w:rsidRDefault="00DE1158" w:rsidP="00D65988">
      <w:pPr>
        <w:pStyle w:val="ListParagraph"/>
        <w:numPr>
          <w:ilvl w:val="0"/>
          <w:numId w:val="12"/>
        </w:numPr>
        <w:rPr>
          <w:lang w:eastAsia="ja-JP"/>
        </w:rPr>
      </w:pPr>
      <w:r>
        <w:rPr>
          <w:lang w:eastAsia="ja-JP"/>
        </w:rPr>
        <w:t>Acceptance, Collaboration, Thoughtful communication</w:t>
      </w:r>
    </w:p>
    <w:p w14:paraId="6387E421" w14:textId="66748710" w:rsidR="00DE1158" w:rsidRDefault="00DE1158" w:rsidP="00DE1158">
      <w:pPr>
        <w:rPr>
          <w:lang w:eastAsia="ja-JP"/>
        </w:rPr>
      </w:pPr>
      <w:r>
        <w:rPr>
          <w:lang w:eastAsia="ja-JP"/>
        </w:rPr>
        <w:t>“We foster uplifting</w:t>
      </w:r>
      <w:r w:rsidR="00431EED">
        <w:rPr>
          <w:lang w:eastAsia="ja-JP"/>
        </w:rPr>
        <w:t xml:space="preserve"> and respectful interactions by implementing tools like an inclusive language guide.”</w:t>
      </w:r>
    </w:p>
    <w:p w14:paraId="247E2037" w14:textId="4E5F6EBF" w:rsidR="005B1751" w:rsidRDefault="00614369" w:rsidP="00025FE7">
      <w:pPr>
        <w:pStyle w:val="AltText"/>
        <w:rPr>
          <w:lang w:val="en-US" w:eastAsia="ja-JP"/>
        </w:rPr>
      </w:pPr>
      <w:r>
        <w:rPr>
          <w:lang w:eastAsia="ja-JP"/>
        </w:rPr>
        <w:t xml:space="preserve">Image description: </w:t>
      </w:r>
      <w:r w:rsidRPr="007C114A">
        <w:rPr>
          <w:lang w:val="en-US" w:eastAsia="ja-JP"/>
        </w:rPr>
        <w:t>Two people engage in cheerful AUSLAN communication.</w:t>
      </w:r>
      <w:r>
        <w:rPr>
          <w:lang w:val="en-US" w:eastAsia="ja-JP"/>
        </w:rPr>
        <w:t xml:space="preserve"> </w:t>
      </w:r>
      <w:r w:rsidR="00CF103B">
        <w:rPr>
          <w:lang w:val="en-US" w:eastAsia="ja-JP"/>
        </w:rPr>
        <w:t>Demonstrating</w:t>
      </w:r>
      <w:r w:rsidR="00191453">
        <w:rPr>
          <w:lang w:val="en-US" w:eastAsia="ja-JP"/>
        </w:rPr>
        <w:t xml:space="preserve"> uplifting and respectful interactions</w:t>
      </w:r>
      <w:r w:rsidR="001E5E8B">
        <w:rPr>
          <w:lang w:val="en-US" w:eastAsia="ja-JP"/>
        </w:rPr>
        <w:t xml:space="preserve"> by communicating in </w:t>
      </w:r>
      <w:r w:rsidR="00025FE7">
        <w:rPr>
          <w:lang w:val="en-US" w:eastAsia="ja-JP"/>
        </w:rPr>
        <w:t xml:space="preserve">their </w:t>
      </w:r>
      <w:r w:rsidR="001E5E8B">
        <w:rPr>
          <w:lang w:val="en-US" w:eastAsia="ja-JP"/>
        </w:rPr>
        <w:t>mutually understood format</w:t>
      </w:r>
      <w:r w:rsidR="00025FE7">
        <w:rPr>
          <w:lang w:val="en-US" w:eastAsia="ja-JP"/>
        </w:rPr>
        <w:t>.</w:t>
      </w:r>
    </w:p>
    <w:p w14:paraId="27349162" w14:textId="243F4BC4" w:rsidR="00D12F32" w:rsidRPr="00FC3DD9" w:rsidRDefault="00A454FB" w:rsidP="00D12F32">
      <w:pPr>
        <w:pStyle w:val="Heading4"/>
      </w:pPr>
      <w:r>
        <w:t>Next steps</w:t>
      </w:r>
    </w:p>
    <w:p w14:paraId="33965F04" w14:textId="77777777" w:rsidR="00D12F32" w:rsidRPr="00FC3DD9" w:rsidRDefault="00D12F32" w:rsidP="00D12F32">
      <w:pPr>
        <w:rPr>
          <w:lang w:eastAsia="ja-JP"/>
        </w:rPr>
      </w:pPr>
      <w:r>
        <w:rPr>
          <w:lang w:eastAsia="ja-JP"/>
        </w:rPr>
        <w:t>Updates to wording and imagery have been made, and posters are in the process of being developed.</w:t>
      </w:r>
    </w:p>
    <w:p w14:paraId="26BA1ED8" w14:textId="77777777" w:rsidR="00D12F32" w:rsidRDefault="00D12F32" w:rsidP="00D12F32">
      <w:pPr>
        <w:rPr>
          <w:lang w:eastAsia="ja-JP"/>
        </w:rPr>
      </w:pPr>
      <w:r w:rsidRPr="00FC3DD9">
        <w:rPr>
          <w:lang w:eastAsia="ja-JP"/>
        </w:rPr>
        <w:t>The Inclusive Design team recommends introducing these core values verbally during toolbox meetings. This approach will facilitate interactive discussions and ensure employees feel engaged as the new posters are displayed around the building.</w:t>
      </w:r>
    </w:p>
    <w:p w14:paraId="326FADFB" w14:textId="73AC839A" w:rsidR="007E0EA6" w:rsidRDefault="00FE1AA0" w:rsidP="004277EA">
      <w:pPr>
        <w:rPr>
          <w:lang w:eastAsia="ja-JP"/>
        </w:rPr>
      </w:pPr>
      <w:r w:rsidRPr="00FC3DD9">
        <w:rPr>
          <w:lang w:eastAsia="ja-JP"/>
        </w:rPr>
        <w:t>By validating our core values through collaboration and inclusivity, Ability Works continues to empower choice, uplift interactions, and focus on outcomes</w:t>
      </w:r>
      <w:r>
        <w:rPr>
          <w:lang w:eastAsia="ja-JP"/>
        </w:rPr>
        <w:t xml:space="preserve"> - </w:t>
      </w:r>
      <w:r w:rsidRPr="00FC3DD9">
        <w:rPr>
          <w:lang w:eastAsia="ja-JP"/>
        </w:rPr>
        <w:t>all while fostering a respectful and supportive workplace culture.</w:t>
      </w:r>
      <w:r w:rsidR="00457688">
        <w:rPr>
          <w:lang w:eastAsia="ja-JP"/>
        </w:rPr>
        <w:t xml:space="preserve"> </w:t>
      </w:r>
    </w:p>
    <w:p w14:paraId="3C41A321" w14:textId="77777777" w:rsidR="007E0EA6" w:rsidRDefault="007E0EA6">
      <w:pPr>
        <w:rPr>
          <w:lang w:eastAsia="ja-JP"/>
        </w:rPr>
      </w:pPr>
      <w:r>
        <w:rPr>
          <w:lang w:eastAsia="ja-JP"/>
        </w:rPr>
        <w:br w:type="page"/>
      </w:r>
    </w:p>
    <w:bookmarkStart w:id="64" w:name="_Toc200440836"/>
    <w:p w14:paraId="74215CD5" w14:textId="290320FA" w:rsidR="004A2148" w:rsidRPr="004A2148" w:rsidRDefault="0064643A" w:rsidP="004A2148">
      <w:pPr>
        <w:pStyle w:val="Heading3"/>
      </w:pPr>
      <w:r w:rsidRPr="00DA5640">
        <w:rPr>
          <w:noProof/>
        </w:rPr>
        <w:lastRenderedPageBreak/>
        <mc:AlternateContent>
          <mc:Choice Requires="wps">
            <w:drawing>
              <wp:anchor distT="0" distB="0" distL="114300" distR="114300" simplePos="0" relativeHeight="251697177" behindDoc="1" locked="0" layoutInCell="1" allowOverlap="1" wp14:anchorId="22AA4643" wp14:editId="0B06AF84">
                <wp:simplePos x="0" y="0"/>
                <wp:positionH relativeFrom="page">
                  <wp:align>left</wp:align>
                </wp:positionH>
                <wp:positionV relativeFrom="page">
                  <wp:posOffset>801369</wp:posOffset>
                </wp:positionV>
                <wp:extent cx="7568418" cy="618491"/>
                <wp:effectExtent l="0" t="0" r="0" b="0"/>
                <wp:wrapNone/>
                <wp:docPr id="480217707"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618491"/>
                        </a:xfrm>
                        <a:prstGeom prst="rect">
                          <a:avLst/>
                        </a:prstGeom>
                        <a:gradFill flip="none" rotWithShape="1">
                          <a:gsLst>
                            <a:gs pos="0">
                              <a:sysClr val="window" lastClr="FFFFFF"/>
                            </a:gs>
                            <a:gs pos="100000">
                              <a:srgbClr val="FCC2C9"/>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2404E" id="Rectangle 2" o:spid="_x0000_s1026" alt="&quot;&quot;" style="position:absolute;margin-left:0;margin-top:63.1pt;width:595.95pt;height:48.7pt;rotation:180;z-index:-251619303;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" fillcolor="window" stroked="f" strokeweight="1pt">
                <v:fill color2="#fcc2c9" rotate="t" angle="90" focus="100%" type="gradient"/>
                <w10:wrap anchorx="page" anchory="page"/>
              </v:rect>
            </w:pict>
          </mc:Fallback>
        </mc:AlternateContent>
      </w:r>
      <w:r w:rsidR="004A2148" w:rsidRPr="004A2148">
        <w:t xml:space="preserve">Ability Works </w:t>
      </w:r>
      <w:r w:rsidR="00030B12">
        <w:t>p</w:t>
      </w:r>
      <w:r w:rsidR="004A2148" w:rsidRPr="004A2148">
        <w:t xml:space="preserve">artners with Alstom for </w:t>
      </w:r>
      <w:r w:rsidR="007A0549" w:rsidRPr="004A2148">
        <w:t xml:space="preserve">human-centered design testing on </w:t>
      </w:r>
      <w:r w:rsidR="004A2148" w:rsidRPr="004A2148">
        <w:t>Next Generation Trams</w:t>
      </w:r>
      <w:bookmarkEnd w:id="64"/>
    </w:p>
    <w:p w14:paraId="3EF346B9" w14:textId="77777777" w:rsidR="004A2148" w:rsidRDefault="004A2148" w:rsidP="004A2148">
      <w:r w:rsidRPr="4D3B9E00">
        <w:rPr>
          <w:lang w:val="en-US"/>
        </w:rPr>
        <w:t>As part of the billion-dollar Victorian Transport project awarded to Alstom, Ability Works has proudly contributed to the design and manufacturing of 100 G-Class trams for Melbourne. This significant project included conducting human factors testing on the digital passenger information display screens.</w:t>
      </w:r>
    </w:p>
    <w:p w14:paraId="559718B9" w14:textId="5100C971" w:rsidR="004A2148" w:rsidRPr="009324B7" w:rsidRDefault="004A2148" w:rsidP="004A2148">
      <w:pPr>
        <w:rPr>
          <w:lang w:val="en-US"/>
        </w:rPr>
      </w:pPr>
      <w:r w:rsidRPr="68A961BC">
        <w:rPr>
          <w:lang w:val="en-US"/>
        </w:rPr>
        <w:t xml:space="preserve">28 individuals </w:t>
      </w:r>
      <w:r w:rsidR="009324B7">
        <w:rPr>
          <w:lang w:val="en-US"/>
        </w:rPr>
        <w:t xml:space="preserve">were </w:t>
      </w:r>
      <w:r w:rsidRPr="68A961BC">
        <w:rPr>
          <w:lang w:val="en-US"/>
        </w:rPr>
        <w:t>recruited by Ability Works, representing diverse disabilities and human experiences</w:t>
      </w:r>
      <w:r w:rsidR="009324B7">
        <w:rPr>
          <w:lang w:val="en-US"/>
        </w:rPr>
        <w:t xml:space="preserve"> t</w:t>
      </w:r>
      <w:r w:rsidRPr="4D3B9E00">
        <w:rPr>
          <w:lang w:val="en-US"/>
        </w:rPr>
        <w:t>o evaluate the usability and accessibility of the digital passenger information screens on the new G-Class trams.</w:t>
      </w:r>
    </w:p>
    <w:p w14:paraId="209C56BD" w14:textId="263CDB14" w:rsidR="004A2148" w:rsidRDefault="004A2148" w:rsidP="004A2148">
      <w:r w:rsidRPr="4D3B9E00">
        <w:rPr>
          <w:lang w:val="en-US"/>
        </w:rPr>
        <w:t>Participants engaged in a simulated journey from Melbourne Central Station to the Royal Melbourne Hospital, interacting with the digital screens and providing feedback on their clarity and ease of use.</w:t>
      </w:r>
    </w:p>
    <w:p w14:paraId="28B848DC" w14:textId="07AD5EBE" w:rsidR="004A2148" w:rsidRDefault="004A2148" w:rsidP="004A2148">
      <w:r w:rsidRPr="4D3B9E00">
        <w:rPr>
          <w:lang w:val="en-US"/>
        </w:rPr>
        <w:t>During the testing, participants assessed how effectively the screens conveyed tram routes, stops, and other travel information. This feedback is crucial for ensuring that the trams are accessible to all passengers, including those using mobility aids.</w:t>
      </w:r>
    </w:p>
    <w:p w14:paraId="40CFDC3D" w14:textId="211855A6" w:rsidR="004A2148" w:rsidRDefault="004A2148" w:rsidP="004A2148">
      <w:r w:rsidRPr="4D3B9E00">
        <w:rPr>
          <w:lang w:val="en-US"/>
        </w:rPr>
        <w:t>The insights gathered from this user testing will enable Alstom to refine and enhance the digital passenger information experience on their Next Generation Trams, making public transport more inclusive and user-friendly for everyone.</w:t>
      </w:r>
    </w:p>
    <w:p w14:paraId="0140F278" w14:textId="77777777" w:rsidR="004A2148" w:rsidRDefault="004A2148" w:rsidP="004A2148">
      <w:r w:rsidRPr="4D3B9E00">
        <w:rPr>
          <w:lang w:val="en-US"/>
        </w:rPr>
        <w:t>Ability Works is honored to be part of this transformative project, contributing to a more accessible and efficient public transport system in Melbourne.</w:t>
      </w:r>
    </w:p>
    <w:p w14:paraId="2DF38E72" w14:textId="3C680160" w:rsidR="005310BF" w:rsidRDefault="00D75A4F" w:rsidP="001A395C">
      <w:pPr>
        <w:jc w:val="center"/>
      </w:pPr>
      <w:r>
        <w:rPr>
          <w:noProof/>
        </w:rPr>
        <w:drawing>
          <wp:inline distT="0" distB="0" distL="0" distR="0" wp14:anchorId="5CF2391F" wp14:editId="4104262E">
            <wp:extent cx="5583995" cy="2880357"/>
            <wp:effectExtent l="57150" t="57150" r="55245" b="53975"/>
            <wp:docPr id="49645894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58947" name="Picture 27">
                      <a:extLst>
                        <a:ext uri="{C183D7F6-B498-43B3-948B-1728B52AA6E4}">
                          <adec:decorative xmlns:adec="http://schemas.microsoft.com/office/drawing/2017/decorative" val="1"/>
                        </a:ext>
                      </a:extLst>
                    </pic:cNvPr>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1816" b="9458"/>
                    <a:stretch/>
                  </pic:blipFill>
                  <pic:spPr bwMode="auto">
                    <a:xfrm>
                      <a:off x="0" y="0"/>
                      <a:ext cx="5710818" cy="2945775"/>
                    </a:xfrm>
                    <a:prstGeom prst="rect">
                      <a:avLst/>
                    </a:prstGeom>
                    <a:noFill/>
                    <a:ln w="50800">
                      <a:solidFill>
                        <a:srgbClr val="F4364C"/>
                      </a:solidFill>
                    </a:ln>
                    <a:extLst>
                      <a:ext uri="{53640926-AAD7-44D8-BBD7-CCE9431645EC}">
                        <a14:shadowObscured xmlns:a14="http://schemas.microsoft.com/office/drawing/2010/main"/>
                      </a:ext>
                    </a:extLst>
                  </pic:spPr>
                </pic:pic>
              </a:graphicData>
            </a:graphic>
          </wp:inline>
        </w:drawing>
      </w:r>
    </w:p>
    <w:p w14:paraId="5155FEA2" w14:textId="58A2CB2C" w:rsidR="00BD21F8" w:rsidRDefault="00D75A4F" w:rsidP="00BD21F8">
      <w:pPr>
        <w:pStyle w:val="AltText"/>
      </w:pPr>
      <w:r>
        <w:t xml:space="preserve">Image description: </w:t>
      </w:r>
      <w:r w:rsidR="00C42DE8">
        <w:t>I</w:t>
      </w:r>
      <w:r w:rsidR="00222A76">
        <w:t>nterior view of a Next Generation Tram mock-up</w:t>
      </w:r>
      <w:r w:rsidR="00C42DE8">
        <w:t xml:space="preserve">. People are sitting and standing in the tram, engaged in discussion. </w:t>
      </w:r>
      <w:r w:rsidR="00BD21F8">
        <w:br w:type="page"/>
      </w:r>
    </w:p>
    <w:bookmarkStart w:id="65" w:name="_Toc200440837"/>
    <w:p w14:paraId="69506646" w14:textId="392BBAFE" w:rsidR="00C60A9E" w:rsidRPr="008C6E36" w:rsidRDefault="0064643A" w:rsidP="008C6E36">
      <w:pPr>
        <w:pStyle w:val="Heading3"/>
      </w:pPr>
      <w:r w:rsidRPr="00DA5640">
        <w:rPr>
          <w:noProof/>
        </w:rPr>
        <w:lastRenderedPageBreak/>
        <mc:AlternateContent>
          <mc:Choice Requires="wps">
            <w:drawing>
              <wp:anchor distT="0" distB="0" distL="114300" distR="114300" simplePos="0" relativeHeight="251699225" behindDoc="1" locked="0" layoutInCell="1" allowOverlap="1" wp14:anchorId="775D0343" wp14:editId="5DB16A34">
                <wp:simplePos x="0" y="0"/>
                <wp:positionH relativeFrom="page">
                  <wp:align>left</wp:align>
                </wp:positionH>
                <wp:positionV relativeFrom="page">
                  <wp:posOffset>800686</wp:posOffset>
                </wp:positionV>
                <wp:extent cx="7568418" cy="618491"/>
                <wp:effectExtent l="0" t="0" r="0" b="0"/>
                <wp:wrapNone/>
                <wp:docPr id="451573605"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618491"/>
                        </a:xfrm>
                        <a:prstGeom prst="rect">
                          <a:avLst/>
                        </a:prstGeom>
                        <a:gradFill flip="none" rotWithShape="1">
                          <a:gsLst>
                            <a:gs pos="0">
                              <a:sysClr val="window" lastClr="FFFFFF"/>
                            </a:gs>
                            <a:gs pos="100000">
                              <a:srgbClr val="FCC2C9"/>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235C9" id="Rectangle 2" o:spid="_x0000_s1026" alt="&quot;&quot;" style="position:absolute;margin-left:0;margin-top:63.05pt;width:595.95pt;height:48.7pt;rotation:180;z-index:-251617255;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" fillcolor="window" stroked="f" strokeweight="1pt">
                <v:fill color2="#fcc2c9" rotate="t" angle="90" focus="100%" type="gradient"/>
                <w10:wrap anchorx="page" anchory="page"/>
              </v:rect>
            </w:pict>
          </mc:Fallback>
        </mc:AlternateContent>
      </w:r>
      <w:r w:rsidR="00C60A9E" w:rsidRPr="008C6E36">
        <w:t>Accessibility for non-profit organisations</w:t>
      </w:r>
      <w:r w:rsidR="000F53DD">
        <w:t>:</w:t>
      </w:r>
      <w:r w:rsidR="00C60A9E" w:rsidRPr="008C6E36">
        <w:t xml:space="preserve"> Technology for Social Justice Conference 2025</w:t>
      </w:r>
      <w:bookmarkEnd w:id="65"/>
    </w:p>
    <w:p w14:paraId="14FDB944" w14:textId="6F0AA839" w:rsidR="00C60A9E" w:rsidRDefault="00C60A9E" w:rsidP="00376B3E">
      <w:r>
        <w:t>Ability Works</w:t>
      </w:r>
      <w:r w:rsidR="008C6E36">
        <w:t>,</w:t>
      </w:r>
      <w:r>
        <w:t xml:space="preserve"> </w:t>
      </w:r>
      <w:r w:rsidR="1C472A63">
        <w:t>as an</w:t>
      </w:r>
      <w:r>
        <w:t xml:space="preserve"> </w:t>
      </w:r>
      <w:hyperlink r:id="rId39">
        <w:r w:rsidRPr="67F14874">
          <w:rPr>
            <w:rStyle w:val="Hyperlink"/>
          </w:rPr>
          <w:t>OZeWAI</w:t>
        </w:r>
      </w:hyperlink>
      <w:r w:rsidR="04FBB160">
        <w:t xml:space="preserve"> member</w:t>
      </w:r>
      <w:r w:rsidR="008C6E36">
        <w:t>,</w:t>
      </w:r>
      <w:r>
        <w:t xml:space="preserve"> conducted a practical masterclass workshop at the Info</w:t>
      </w:r>
      <w:r w:rsidR="42CF283C">
        <w:t>X</w:t>
      </w:r>
      <w:r>
        <w:t>change, Technology for Social Justice conference held at The Telstra Insights Centre on May</w:t>
      </w:r>
      <w:r w:rsidR="008C6E36">
        <w:t xml:space="preserve"> 8</w:t>
      </w:r>
      <w:r w:rsidR="00376B3E">
        <w:t>, 2025</w:t>
      </w:r>
      <w:r>
        <w:t>.</w:t>
      </w:r>
    </w:p>
    <w:p w14:paraId="2B91F0B0" w14:textId="6A5D088A" w:rsidR="00C60A9E" w:rsidRPr="00376B3E" w:rsidRDefault="00C60A9E" w:rsidP="00C60A9E">
      <w:r>
        <w:t xml:space="preserve">The Inclusive Design team facilitated a one-hour workshop about digital accessibility and inclusive communication. In the session, audience observed live </w:t>
      </w:r>
      <w:r w:rsidR="00376B3E">
        <w:t>demonstrations and</w:t>
      </w:r>
      <w:r>
        <w:t xml:space="preserve"> participated in testing and group discussions. They learned how different people experience digital content. Everyone left with resources they could take back to their organisations to help make websites, documents and communications easier to use and more accessible for everyone.</w:t>
      </w:r>
    </w:p>
    <w:p w14:paraId="4B27D12F" w14:textId="77777777" w:rsidR="00C60A9E" w:rsidRPr="005F76CC" w:rsidRDefault="00C60A9E" w:rsidP="00C60A9E">
      <w:r>
        <w:t>Our presentation began by introducing Ability Works and sharing Dominique’s experience with hearing loss and the accommodations and tools he uses such as a sign language interpreter, captions for videos and time to review meeting recordings, to show how accessible communication and ways of working help him do his job working as a user researcher. Next, we looked at simple ways to make content more inclusive. This included:</w:t>
      </w:r>
    </w:p>
    <w:p w14:paraId="5190E11F" w14:textId="77777777" w:rsidR="00C60A9E" w:rsidRPr="005F76CC" w:rsidRDefault="00C60A9E" w:rsidP="00C60A9E">
      <w:pPr>
        <w:pStyle w:val="ListParagraph"/>
        <w:numPr>
          <w:ilvl w:val="0"/>
          <w:numId w:val="14"/>
        </w:numPr>
        <w:spacing w:after="0" w:line="240" w:lineRule="auto"/>
      </w:pPr>
      <w:r>
        <w:t>applying good colour contrast,</w:t>
      </w:r>
    </w:p>
    <w:p w14:paraId="3E19556D" w14:textId="77777777" w:rsidR="00C60A9E" w:rsidRPr="005F76CC" w:rsidRDefault="00C60A9E" w:rsidP="00C60A9E">
      <w:pPr>
        <w:pStyle w:val="ListParagraph"/>
        <w:numPr>
          <w:ilvl w:val="0"/>
          <w:numId w:val="14"/>
        </w:numPr>
        <w:spacing w:after="0" w:line="240" w:lineRule="auto"/>
      </w:pPr>
      <w:r>
        <w:t>adding captions, transcripts and sign language to videos,</w:t>
      </w:r>
    </w:p>
    <w:p w14:paraId="6CEF1767" w14:textId="77777777" w:rsidR="00C60A9E" w:rsidRPr="005F76CC" w:rsidRDefault="00C60A9E" w:rsidP="00C60A9E">
      <w:pPr>
        <w:pStyle w:val="ListParagraph"/>
        <w:numPr>
          <w:ilvl w:val="0"/>
          <w:numId w:val="14"/>
        </w:numPr>
        <w:spacing w:after="0" w:line="240" w:lineRule="auto"/>
      </w:pPr>
      <w:r>
        <w:t>making sure images have alternative, descriptive text,</w:t>
      </w:r>
    </w:p>
    <w:p w14:paraId="2B61BE55" w14:textId="77777777" w:rsidR="00C60A9E" w:rsidRPr="005F76CC" w:rsidRDefault="00C60A9E" w:rsidP="00C60A9E">
      <w:pPr>
        <w:pStyle w:val="ListParagraph"/>
        <w:numPr>
          <w:ilvl w:val="0"/>
          <w:numId w:val="14"/>
        </w:numPr>
        <w:spacing w:after="0" w:line="240" w:lineRule="auto"/>
      </w:pPr>
      <w:r>
        <w:t xml:space="preserve">using clear, structured headings, </w:t>
      </w:r>
    </w:p>
    <w:p w14:paraId="5FCF9CB7" w14:textId="77777777" w:rsidR="00C60A9E" w:rsidRPr="005F76CC" w:rsidRDefault="00C60A9E" w:rsidP="00C60A9E">
      <w:pPr>
        <w:pStyle w:val="ListParagraph"/>
        <w:numPr>
          <w:ilvl w:val="0"/>
          <w:numId w:val="14"/>
        </w:numPr>
        <w:spacing w:after="0" w:line="240" w:lineRule="auto"/>
      </w:pPr>
      <w:r>
        <w:t xml:space="preserve">explanatory link text, </w:t>
      </w:r>
    </w:p>
    <w:p w14:paraId="3ABC1084" w14:textId="77777777" w:rsidR="00C60A9E" w:rsidRPr="005F76CC" w:rsidRDefault="00C60A9E" w:rsidP="00C60A9E">
      <w:pPr>
        <w:pStyle w:val="ListParagraph"/>
        <w:numPr>
          <w:ilvl w:val="0"/>
          <w:numId w:val="14"/>
        </w:numPr>
        <w:spacing w:after="0" w:line="240" w:lineRule="auto"/>
      </w:pPr>
      <w:r>
        <w:t xml:space="preserve">easy to read hashtags with camel case (#DigitalAccessibility), </w:t>
      </w:r>
    </w:p>
    <w:p w14:paraId="5BD27157" w14:textId="77777777" w:rsidR="00C60A9E" w:rsidRPr="005F76CC" w:rsidRDefault="00C60A9E" w:rsidP="00C60A9E">
      <w:pPr>
        <w:pStyle w:val="ListParagraph"/>
        <w:numPr>
          <w:ilvl w:val="0"/>
          <w:numId w:val="14"/>
        </w:numPr>
        <w:spacing w:after="0" w:line="240" w:lineRule="auto"/>
      </w:pPr>
      <w:r>
        <w:t xml:space="preserve">readable fonts, </w:t>
      </w:r>
    </w:p>
    <w:p w14:paraId="33530B32" w14:textId="77777777" w:rsidR="00C60A9E" w:rsidRPr="005F76CC" w:rsidRDefault="00C60A9E" w:rsidP="00C60A9E">
      <w:pPr>
        <w:pStyle w:val="ListParagraph"/>
        <w:numPr>
          <w:ilvl w:val="0"/>
          <w:numId w:val="14"/>
        </w:numPr>
        <w:spacing w:after="0" w:line="240" w:lineRule="auto"/>
      </w:pPr>
      <w:r>
        <w:t xml:space="preserve">making sure content works with a keyboard, and, </w:t>
      </w:r>
    </w:p>
    <w:p w14:paraId="7ED0B2D2" w14:textId="31EE7F6A" w:rsidR="000A42A4" w:rsidRPr="005F76CC" w:rsidRDefault="00C60A9E" w:rsidP="000A42A4">
      <w:pPr>
        <w:pStyle w:val="ListParagraph"/>
        <w:numPr>
          <w:ilvl w:val="0"/>
          <w:numId w:val="14"/>
        </w:numPr>
        <w:spacing w:line="240" w:lineRule="auto"/>
      </w:pPr>
      <w:r>
        <w:t xml:space="preserve">why PDFs should also be accessible. </w:t>
      </w:r>
    </w:p>
    <w:p w14:paraId="1B54D081" w14:textId="660DAF9E" w:rsidR="00C60A9E" w:rsidRPr="000A42A4" w:rsidRDefault="00C60A9E" w:rsidP="00C60A9E">
      <w:r>
        <w:t>We shared the importance of co-design and usability testing, working with people who have lived experience to make sure communication works well for everyone. These easy steps help more people, especially those with disabilities, use digital content. It also helps build a fairer and more inclusive society.</w:t>
      </w:r>
    </w:p>
    <w:p w14:paraId="79731A84" w14:textId="77777777" w:rsidR="00C60A9E" w:rsidRPr="00AD4070" w:rsidRDefault="00C60A9E" w:rsidP="00C60A9E">
      <w:r>
        <w:t>Ability Works is a member of OZeWAI, The Australian Web Accessibility Initiative. OZeWAI is a volunteer-run professional association dedicated to supporting digital accessibility professionals in Australia. Ability Works regularly supports and contributes to OZeWAI events and in return members of our team receive important digital accessibility mentoring and skills development.</w:t>
      </w:r>
    </w:p>
    <w:p w14:paraId="0F42A206" w14:textId="6437F828" w:rsidR="00C60A9E" w:rsidRPr="00AD4070" w:rsidRDefault="00C60A9E" w:rsidP="00C60A9E"/>
    <w:p w14:paraId="0A4E71F0" w14:textId="77777777" w:rsidR="00C60A9E" w:rsidRDefault="00C60A9E" w:rsidP="00C60A9E">
      <w:r>
        <w:rPr>
          <w:noProof/>
        </w:rPr>
        <w:lastRenderedPageBreak/>
        <w:drawing>
          <wp:inline distT="0" distB="0" distL="0" distR="0" wp14:anchorId="24794F79" wp14:editId="565608F2">
            <wp:extent cx="4405433" cy="3305908"/>
            <wp:effectExtent l="57150" t="57150" r="52705" b="66040"/>
            <wp:docPr id="1545310836" name="Picture 15453108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310836" name="Picture 1545310836">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18269" cy="3315541"/>
                    </a:xfrm>
                    <a:prstGeom prst="rect">
                      <a:avLst/>
                    </a:prstGeom>
                    <a:ln w="50800">
                      <a:solidFill>
                        <a:srgbClr val="F4364C"/>
                      </a:solidFill>
                    </a:ln>
                  </pic:spPr>
                </pic:pic>
              </a:graphicData>
            </a:graphic>
          </wp:inline>
        </w:drawing>
      </w:r>
    </w:p>
    <w:p w14:paraId="02D4E04D" w14:textId="1433B404" w:rsidR="00C60A9E" w:rsidRPr="00A650F8" w:rsidRDefault="009902FD" w:rsidP="00A650F8">
      <w:pPr>
        <w:pStyle w:val="AltText"/>
      </w:pPr>
      <w:r w:rsidRPr="00A650F8">
        <w:t>Image d</w:t>
      </w:r>
      <w:r w:rsidR="00C60A9E" w:rsidRPr="00A650F8">
        <w:t>escription: Three people (1 male and 2 women) are standing in front of seated people. The male is reading from a paper, with a screen behind them with the words, ‘Ability Works Australia’, and the title on the second screen, ‘Accessibility: Technology for everybody: Accessible Content and Communications’.</w:t>
      </w:r>
    </w:p>
    <w:p w14:paraId="3BAD895E" w14:textId="77777777" w:rsidR="00C60A9E" w:rsidRDefault="00C60A9E" w:rsidP="00C60A9E">
      <w:r>
        <w:rPr>
          <w:noProof/>
        </w:rPr>
        <w:drawing>
          <wp:inline distT="0" distB="0" distL="0" distR="0" wp14:anchorId="315AA421" wp14:editId="0C088BAF">
            <wp:extent cx="4459459" cy="2975447"/>
            <wp:effectExtent l="57150" t="57150" r="55880" b="53975"/>
            <wp:docPr id="1789491027" name="Picture 17894910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91027" name="Picture 1789491027">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82163" cy="2990595"/>
                    </a:xfrm>
                    <a:prstGeom prst="rect">
                      <a:avLst/>
                    </a:prstGeom>
                    <a:ln w="50800">
                      <a:solidFill>
                        <a:srgbClr val="F4364C"/>
                      </a:solidFill>
                    </a:ln>
                  </pic:spPr>
                </pic:pic>
              </a:graphicData>
            </a:graphic>
          </wp:inline>
        </w:drawing>
      </w:r>
    </w:p>
    <w:p w14:paraId="30D40590" w14:textId="77777777" w:rsidR="003D1EED" w:rsidRPr="00A650F8" w:rsidRDefault="002946CC" w:rsidP="00A650F8">
      <w:pPr>
        <w:pStyle w:val="AltText"/>
      </w:pPr>
      <w:r w:rsidRPr="00A650F8">
        <w:t>Image description:</w:t>
      </w:r>
      <w:r w:rsidR="00C60A9E" w:rsidRPr="00A650F8">
        <w:t xml:space="preserve"> A wom</w:t>
      </w:r>
      <w:r w:rsidRPr="00A650F8">
        <w:t>a</w:t>
      </w:r>
      <w:r w:rsidR="00C60A9E" w:rsidRPr="00A650F8">
        <w:t>n with dark brown hair stands in front of computers with her hand</w:t>
      </w:r>
      <w:r w:rsidRPr="00A650F8">
        <w:t>s</w:t>
      </w:r>
      <w:r w:rsidR="00C60A9E" w:rsidRPr="00A650F8">
        <w:t xml:space="preserve"> splayed in front, with another woman with short hair watching from the left side with an </w:t>
      </w:r>
      <w:r w:rsidR="00F52155" w:rsidRPr="00A650F8">
        <w:t>audio-visual</w:t>
      </w:r>
      <w:r w:rsidR="00C60A9E" w:rsidRPr="00A650F8">
        <w:t xml:space="preserve"> screen behind. The words visible are, “Natalie Collins, Manager of Inclusive Design, Ability Works”, </w:t>
      </w:r>
      <w:r w:rsidR="00F52155" w:rsidRPr="00A650F8">
        <w:t>and</w:t>
      </w:r>
      <w:r w:rsidR="00C60A9E" w:rsidRPr="00A650F8">
        <w:t xml:space="preserve"> “Dominique Loulie, Inclusive Design Project Coordinator, Ability Works”.</w:t>
      </w:r>
    </w:p>
    <w:p w14:paraId="39C0E6A9" w14:textId="69B127DC" w:rsidR="002C72B7" w:rsidRPr="00F52155" w:rsidRDefault="00ED3B98" w:rsidP="003D1EED">
      <w:pPr>
        <w:pStyle w:val="Heading2"/>
        <w:rPr>
          <w:color w:val="54585A"/>
        </w:rPr>
      </w:pPr>
      <w:r>
        <w:br w:type="page"/>
      </w:r>
      <w:bookmarkStart w:id="66" w:name="_Toc198728255"/>
      <w:bookmarkStart w:id="67" w:name="_Toc200048376"/>
      <w:bookmarkStart w:id="68" w:name="_Toc200440838"/>
      <w:r w:rsidR="00BA26DC" w:rsidRPr="00DA5640">
        <w:rPr>
          <w:noProof/>
        </w:rPr>
        <w:lastRenderedPageBreak/>
        <mc:AlternateContent>
          <mc:Choice Requires="wps">
            <w:drawing>
              <wp:anchor distT="0" distB="0" distL="114300" distR="114300" simplePos="0" relativeHeight="251693081" behindDoc="1" locked="0" layoutInCell="1" allowOverlap="1" wp14:anchorId="5EDD03C2" wp14:editId="47500A72">
                <wp:simplePos x="0" y="0"/>
                <wp:positionH relativeFrom="page">
                  <wp:posOffset>14117</wp:posOffset>
                </wp:positionH>
                <wp:positionV relativeFrom="page">
                  <wp:posOffset>1198050</wp:posOffset>
                </wp:positionV>
                <wp:extent cx="7568418" cy="381000"/>
                <wp:effectExtent l="0" t="0" r="0" b="0"/>
                <wp:wrapNone/>
                <wp:docPr id="1774605066"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chemeClr val="bg1"/>
                            </a:gs>
                            <a:gs pos="100000">
                              <a:srgbClr val="FFE3B2"/>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2A46A8" id="Rectangle 2" o:spid="_x0000_s1026" alt="&quot;&quot;" style="position:absolute;margin-left:1.1pt;margin-top:94.35pt;width:595.95pt;height:30pt;rotation:180;z-index:-25162339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" fillcolor="white [3212]" stroked="f" strokeweight="1pt">
                <v:fill color2="#ffe3b2" rotate="t" angle="90" focus="100%" type="gradient"/>
                <w10:wrap anchorx="page" anchory="page"/>
              </v:rect>
            </w:pict>
          </mc:Fallback>
        </mc:AlternateContent>
      </w:r>
      <w:r w:rsidR="002C72B7" w:rsidRPr="00DA5640">
        <w:rPr>
          <w:noProof/>
        </w:rPr>
        <mc:AlternateContent>
          <mc:Choice Requires="wps">
            <w:drawing>
              <wp:anchor distT="0" distB="0" distL="114300" distR="114300" simplePos="0" relativeHeight="251658246" behindDoc="1" locked="0" layoutInCell="1" allowOverlap="1" wp14:anchorId="2669713B" wp14:editId="223F9462">
                <wp:simplePos x="0" y="0"/>
                <wp:positionH relativeFrom="page">
                  <wp:posOffset>0</wp:posOffset>
                </wp:positionH>
                <wp:positionV relativeFrom="page">
                  <wp:posOffset>783128</wp:posOffset>
                </wp:positionV>
                <wp:extent cx="7568418" cy="381000"/>
                <wp:effectExtent l="0" t="0" r="0" b="0"/>
                <wp:wrapNone/>
                <wp:docPr id="326295013"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38628">
                              <a:srgbClr val="FFE3B2"/>
                            </a:gs>
                            <a:gs pos="0">
                              <a:srgbClr val="FFA300"/>
                            </a:gs>
                            <a:gs pos="100000">
                              <a:srgbClr val="FFE3B2"/>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10ADD067" id="Rectangle 2" o:spid="_x0000_s1026" alt="&quot;&quot;" style="position:absolute;margin-left:0;margin-top:61.65pt;width:595.95pt;height:30pt;rotation:180;z-index:-251652093;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" fillcolor="#ffa300" stroked="f" strokeweight="1pt">
                <v:fill color2="#ffe3b2" rotate="t" angle="90" colors="0 #ffa300;25315f #ffe3b2;1 #ffe3b2" focus="100%" type="gradient"/>
                <w10:wrap anchorx="page" anchory="page"/>
              </v:rect>
            </w:pict>
          </mc:Fallback>
        </mc:AlternateContent>
      </w:r>
      <w:r w:rsidR="002C72B7">
        <w:t>Customised Employment</w:t>
      </w:r>
      <w:bookmarkEnd w:id="66"/>
      <w:bookmarkEnd w:id="67"/>
      <w:bookmarkEnd w:id="68"/>
    </w:p>
    <w:p w14:paraId="49F04876" w14:textId="3F2781F3" w:rsidR="00522BE9" w:rsidRDefault="00522BE9" w:rsidP="00522BE9">
      <w:pPr>
        <w:pStyle w:val="Heading3"/>
      </w:pPr>
      <w:bookmarkStart w:id="69" w:name="_Toc200440839"/>
      <w:r>
        <w:t>Participant acknowledgement</w:t>
      </w:r>
      <w:bookmarkEnd w:id="69"/>
    </w:p>
    <w:p w14:paraId="57A4FFCC" w14:textId="77777777" w:rsidR="00CD0F7F" w:rsidRDefault="00CD0F7F" w:rsidP="00CD0F7F">
      <w:r>
        <w:t xml:space="preserve">We’d like to recognise one of our Customised Employment participants for not only obtaining employment but being featured in the company’s newsletter as “Team Member of the Month”. Way to go Jayden! </w:t>
      </w:r>
    </w:p>
    <w:p w14:paraId="6FF62067" w14:textId="77777777" w:rsidR="00CD0F7F" w:rsidRDefault="00CD0F7F" w:rsidP="00CD0F7F">
      <w:r>
        <w:t>We’ve included a copy of the article below:</w:t>
      </w:r>
    </w:p>
    <w:p w14:paraId="504613D1" w14:textId="77777777" w:rsidR="00CD0F7F" w:rsidRDefault="00CD0F7F" w:rsidP="00CD0F7F">
      <w:r>
        <w:t>“In just over six months, Jayden has become a bit of a legend around here, developing a ‘cult status’ amongst his fellow team members! Coming to us through Ability Works – a fantastic non-profit that helps match people with meaningful, customised work – Jayden has quickly made his mark.</w:t>
      </w:r>
    </w:p>
    <w:p w14:paraId="2B731145" w14:textId="77777777" w:rsidR="00CD0F7F" w:rsidRDefault="00CD0F7F" w:rsidP="00CD0F7F">
      <w:r>
        <w:t>When asked about his time at IVE, Jayden says “I love working here! I really enjoy the work. I really like working with the people who have been very patient (and supportive) with me – especially Alan, Joshy, Gary and Mick.”</w:t>
      </w:r>
    </w:p>
    <w:p w14:paraId="786A3D75" w14:textId="77777777" w:rsidR="00CD0F7F" w:rsidRDefault="00CD0F7F" w:rsidP="00CD0F7F">
      <w:r>
        <w:t>Jayden has been a powerhouse on the cutting tables, helping out in the finishing area, moving pallets, feeding sheets into the Zund, and even championing our sustainability efforts by keeping waste management on point. He’s also gearing up to put his brand-new forklift licence to good use!</w:t>
      </w:r>
    </w:p>
    <w:p w14:paraId="1EC4B6F4" w14:textId="77777777" w:rsidR="00CD0F7F" w:rsidRDefault="00CD0F7F" w:rsidP="00CD0F7F">
      <w:r>
        <w:t>Outside of work, Jayden is a dedicated basketball player for the Doncaster Warriors and loves hanging out with his mates.”</w:t>
      </w:r>
    </w:p>
    <w:p w14:paraId="4D8D7DA4" w14:textId="2A681AA0" w:rsidR="00A53AB7" w:rsidRDefault="00817C8D" w:rsidP="00CD0F7F">
      <w:r>
        <w:rPr>
          <w:noProof/>
        </w:rPr>
        <w:drawing>
          <wp:inline distT="0" distB="0" distL="0" distR="0" wp14:anchorId="4D9FE093" wp14:editId="3810A53D">
            <wp:extent cx="2235884" cy="2833226"/>
            <wp:effectExtent l="57150" t="57150" r="50165" b="62865"/>
            <wp:docPr id="101518587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85873" name="Picture 28">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37975" cy="2835875"/>
                    </a:xfrm>
                    <a:prstGeom prst="rect">
                      <a:avLst/>
                    </a:prstGeom>
                    <a:noFill/>
                    <a:ln w="50800">
                      <a:solidFill>
                        <a:srgbClr val="FFA300"/>
                      </a:solidFill>
                    </a:ln>
                  </pic:spPr>
                </pic:pic>
              </a:graphicData>
            </a:graphic>
          </wp:inline>
        </w:drawing>
      </w:r>
    </w:p>
    <w:p w14:paraId="22187A7C" w14:textId="7E63BB81" w:rsidR="00A53AB7" w:rsidRPr="00C55ADB" w:rsidRDefault="00A53AB7" w:rsidP="00C55ADB">
      <w:pPr>
        <w:pStyle w:val="AltText"/>
        <w:rPr>
          <w:lang w:val="en-US" w:eastAsia="ja-JP"/>
        </w:rPr>
      </w:pPr>
      <w:r>
        <w:rPr>
          <w:lang w:val="en-US" w:eastAsia="ja-JP"/>
        </w:rPr>
        <w:t>Image description: Jayden smiles wide, with two thumbs up. He is wearing yellow hi-vis and appears to be in a warehouse.</w:t>
      </w:r>
    </w:p>
    <w:p w14:paraId="57B345C4" w14:textId="2BBA27A6" w:rsidR="001635C0" w:rsidRDefault="002C72B7" w:rsidP="001635C0">
      <w:pPr>
        <w:pStyle w:val="Heading2"/>
      </w:pPr>
      <w:r>
        <w:br w:type="page"/>
      </w:r>
      <w:bookmarkStart w:id="70" w:name="_Toc198728256"/>
      <w:bookmarkStart w:id="71" w:name="_Toc200048377"/>
      <w:bookmarkStart w:id="72" w:name="_Toc200440840"/>
      <w:r w:rsidR="00F871B2" w:rsidRPr="00DA5640">
        <w:rPr>
          <w:noProof/>
        </w:rPr>
        <w:lastRenderedPageBreak/>
        <mc:AlternateContent>
          <mc:Choice Requires="wps">
            <w:drawing>
              <wp:anchor distT="0" distB="0" distL="114300" distR="114300" simplePos="0" relativeHeight="251688985" behindDoc="1" locked="0" layoutInCell="1" allowOverlap="1" wp14:anchorId="0F7B26FE" wp14:editId="1F8FC959">
                <wp:simplePos x="0" y="0"/>
                <wp:positionH relativeFrom="page">
                  <wp:align>left</wp:align>
                </wp:positionH>
                <wp:positionV relativeFrom="page">
                  <wp:posOffset>1198049</wp:posOffset>
                </wp:positionV>
                <wp:extent cx="7568418" cy="381000"/>
                <wp:effectExtent l="0" t="0" r="0" b="0"/>
                <wp:wrapNone/>
                <wp:docPr id="1399817709"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EECB0A" id="Rectangle 2" o:spid="_x0000_s1026" alt="&quot;&quot;" style="position:absolute;margin-left:0;margin-top:94.35pt;width:595.95pt;height:30pt;rotation:180;z-index:-251627495;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&#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6F5EFE" w:rsidRPr="00DA5640">
        <w:rPr>
          <w:noProof/>
        </w:rPr>
        <mc:AlternateContent>
          <mc:Choice Requires="wps">
            <w:drawing>
              <wp:anchor distT="0" distB="0" distL="114300" distR="114300" simplePos="0" relativeHeight="251658249" behindDoc="1" locked="0" layoutInCell="1" allowOverlap="1" wp14:anchorId="5FC3F939" wp14:editId="558BBFB3">
                <wp:simplePos x="0" y="0"/>
                <wp:positionH relativeFrom="page">
                  <wp:align>right</wp:align>
                </wp:positionH>
                <wp:positionV relativeFrom="page">
                  <wp:posOffset>794273</wp:posOffset>
                </wp:positionV>
                <wp:extent cx="7568418" cy="381000"/>
                <wp:effectExtent l="0" t="0" r="0" b="0"/>
                <wp:wrapNone/>
                <wp:docPr id="319892255"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82E6FF"/>
                            </a:gs>
                            <a:gs pos="14000">
                              <a:srgbClr val="5AC6EE">
                                <a:tint val="44500"/>
                                <a:satMod val="160000"/>
                              </a:srgbClr>
                            </a:gs>
                            <a:gs pos="100000">
                              <a:srgbClr val="5AC6EE">
                                <a:tint val="23500"/>
                                <a:satMod val="160000"/>
                              </a:srgb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34B742A7" id="Rectangle 2" o:spid="_x0000_s1026" alt="&quot;&quot;" style="position:absolute;margin-left:544.75pt;margin-top:62.55pt;width:595.95pt;height:30pt;rotation:180;z-index:-251643901;visibility:visible;mso-wrap-style:square;mso-width-percent:0;mso-wrap-distance-left:9pt;mso-wrap-distance-top:0;mso-wrap-distance-right:9pt;mso-wrap-distance-bottom:0;mso-position-horizontal:righ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" fillcolor="#82e6ff" stroked="f" strokeweight="1pt">
                <v:fill color2="#dff5ff" rotate="t" angle="90" colors="0 #82e6ff;9175f #beecff;1 #dff5ff" focus="100%" type="gradient"/>
                <w10:wrap anchorx="page" anchory="page"/>
              </v:rect>
            </w:pict>
          </mc:Fallback>
        </mc:AlternateContent>
      </w:r>
      <w:r w:rsidR="001635C0">
        <w:t>Employee input</w:t>
      </w:r>
      <w:bookmarkEnd w:id="70"/>
      <w:bookmarkEnd w:id="71"/>
      <w:bookmarkEnd w:id="72"/>
    </w:p>
    <w:p w14:paraId="159E20DE" w14:textId="15099587" w:rsidR="00F871B2" w:rsidRDefault="00F871B2" w:rsidP="00F871B2">
      <w:pPr>
        <w:pStyle w:val="Heading3"/>
      </w:pPr>
      <w:bookmarkStart w:id="73" w:name="_Toc200048586"/>
      <w:bookmarkStart w:id="74" w:name="_Toc200440841"/>
      <w:r>
        <w:t>Luke and Michael Pena</w:t>
      </w:r>
      <w:bookmarkEnd w:id="73"/>
      <w:bookmarkEnd w:id="74"/>
    </w:p>
    <w:p w14:paraId="6E5FB3D8" w14:textId="77777777" w:rsidR="00F871B2" w:rsidRPr="00404806" w:rsidRDefault="00F871B2" w:rsidP="00F871B2">
      <w:r w:rsidRPr="00404806">
        <w:t xml:space="preserve">In December 2024 we were </w:t>
      </w:r>
      <w:r>
        <w:t>fortunate</w:t>
      </w:r>
      <w:r w:rsidRPr="00404806">
        <w:t xml:space="preserve"> to have a visit from Michael Pena (</w:t>
      </w:r>
      <w:r>
        <w:t xml:space="preserve">an </w:t>
      </w:r>
      <w:r w:rsidRPr="00404806">
        <w:t>American actor) at Ability Works.</w:t>
      </w:r>
    </w:p>
    <w:p w14:paraId="68836572" w14:textId="77777777" w:rsidR="00F871B2" w:rsidRDefault="00F871B2" w:rsidP="00F871B2">
      <w:r w:rsidRPr="00404806">
        <w:t>He was filming a TV series at the Royal Talbot hospital</w:t>
      </w:r>
      <w:r>
        <w:t xml:space="preserve">, and </w:t>
      </w:r>
      <w:r w:rsidRPr="00404806">
        <w:t>Luke was lucky enough to meet him. Michael has starred in Fury, 12 Strong, Tom &amp; Jerry and Fantasy Island.</w:t>
      </w:r>
    </w:p>
    <w:p w14:paraId="13D7A98C" w14:textId="77777777" w:rsidR="00F871B2" w:rsidRDefault="00F871B2" w:rsidP="00F871B2">
      <w:pPr>
        <w:pStyle w:val="ListParagraph"/>
        <w:rPr>
          <w:b/>
          <w:bCs/>
        </w:rPr>
      </w:pPr>
      <w:r w:rsidRPr="00F46419">
        <w:rPr>
          <w:b/>
          <w:bCs/>
        </w:rPr>
        <w:t>Editors comment:</w:t>
      </w:r>
    </w:p>
    <w:p w14:paraId="53901F3F" w14:textId="77777777" w:rsidR="00F871B2" w:rsidRPr="00B66900" w:rsidRDefault="00F871B2" w:rsidP="00F871B2">
      <w:pPr>
        <w:pStyle w:val="ListParagraph"/>
        <w:rPr>
          <w:b/>
          <w:bCs/>
        </w:rPr>
      </w:pPr>
      <w:r>
        <w:t>As Morgan was putting this newsletter together, she finally realised who Michael Pena is, and is envious of Luke right now - he’s that guy in Ant Man that takes forever to tell a story that should have only taken him five seconds! He’s the best!</w:t>
      </w:r>
    </w:p>
    <w:p w14:paraId="5B0BA75A" w14:textId="77777777" w:rsidR="00F871B2" w:rsidRDefault="00F871B2" w:rsidP="001A395C">
      <w:pPr>
        <w:jc w:val="center"/>
      </w:pPr>
      <w:r>
        <w:rPr>
          <w:noProof/>
        </w:rPr>
        <w:drawing>
          <wp:inline distT="0" distB="0" distL="0" distR="0" wp14:anchorId="0B609C86" wp14:editId="1C594A70">
            <wp:extent cx="6654165" cy="2898140"/>
            <wp:effectExtent l="57150" t="57150" r="51435" b="54610"/>
            <wp:docPr id="947848903"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48903" name="Picture 29">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54165" cy="2898140"/>
                    </a:xfrm>
                    <a:prstGeom prst="rect">
                      <a:avLst/>
                    </a:prstGeom>
                    <a:noFill/>
                    <a:ln w="50800">
                      <a:solidFill>
                        <a:srgbClr val="00BFB3"/>
                      </a:solidFill>
                    </a:ln>
                  </pic:spPr>
                </pic:pic>
              </a:graphicData>
            </a:graphic>
          </wp:inline>
        </w:drawing>
      </w:r>
    </w:p>
    <w:p w14:paraId="691FFE03" w14:textId="77777777" w:rsidR="00F871B2" w:rsidRDefault="00F871B2" w:rsidP="00F871B2">
      <w:pPr>
        <w:pStyle w:val="AltText"/>
      </w:pPr>
      <w:r>
        <w:t>Image description: Michael Pena stands on the left, wearing black rimmed glasses, with Luke on the right, arm wrapped around Michael’s shoulder. Both are smiling cheerfully.</w:t>
      </w:r>
    </w:p>
    <w:p w14:paraId="6A2C2433" w14:textId="77777777" w:rsidR="00F871B2" w:rsidRDefault="00F871B2">
      <w:pPr>
        <w:rPr>
          <w:rFonts w:ascii="Bahnschrift" w:hAnsi="Bahnschrift" w:cs="Arial"/>
          <w:b/>
          <w:bCs/>
          <w:color w:val="27337F"/>
          <w:sz w:val="36"/>
          <w:szCs w:val="24"/>
          <w:lang w:val="en-US" w:eastAsia="ja-JP"/>
        </w:rPr>
      </w:pPr>
      <w:r>
        <w:br w:type="page"/>
      </w:r>
    </w:p>
    <w:bookmarkStart w:id="75" w:name="_Toc200048587"/>
    <w:bookmarkStart w:id="76" w:name="_Toc200440842"/>
    <w:p w14:paraId="7B4E548E" w14:textId="160A836A" w:rsidR="003006BB" w:rsidRDefault="00BA26DC" w:rsidP="007D40A9">
      <w:pPr>
        <w:pStyle w:val="Heading3"/>
      </w:pPr>
      <w:r w:rsidRPr="00DA5640">
        <w:rPr>
          <w:noProof/>
        </w:rPr>
        <w:lastRenderedPageBreak/>
        <mc:AlternateContent>
          <mc:Choice Requires="wps">
            <w:drawing>
              <wp:anchor distT="0" distB="0" distL="114300" distR="114300" simplePos="0" relativeHeight="251691033" behindDoc="1" locked="0" layoutInCell="1" allowOverlap="1" wp14:anchorId="70A68F96" wp14:editId="2C60275E">
                <wp:simplePos x="0" y="0"/>
                <wp:positionH relativeFrom="page">
                  <wp:align>left</wp:align>
                </wp:positionH>
                <wp:positionV relativeFrom="page">
                  <wp:posOffset>785494</wp:posOffset>
                </wp:positionV>
                <wp:extent cx="7568418" cy="381000"/>
                <wp:effectExtent l="0" t="0" r="0" b="0"/>
                <wp:wrapNone/>
                <wp:docPr id="1269404703"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9418CD" id="Rectangle 2" o:spid="_x0000_s1026" alt="&quot;&quot;" style="position:absolute;margin-left:0;margin-top:61.85pt;width:595.95pt;height:30pt;rotation:180;z-index:-251625447;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&#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7D40A9">
        <w:t>Cooking with Jimmy - t</w:t>
      </w:r>
      <w:r w:rsidR="00163A9F">
        <w:t xml:space="preserve">una and </w:t>
      </w:r>
      <w:r w:rsidR="007D40A9">
        <w:t>e</w:t>
      </w:r>
      <w:r w:rsidR="00163A9F">
        <w:t xml:space="preserve">gg </w:t>
      </w:r>
      <w:r w:rsidR="007D40A9">
        <w:t>q</w:t>
      </w:r>
      <w:r w:rsidR="00163A9F">
        <w:t xml:space="preserve">uick </w:t>
      </w:r>
      <w:r w:rsidR="007D40A9">
        <w:t>m</w:t>
      </w:r>
      <w:r w:rsidR="00163A9F">
        <w:t>eal</w:t>
      </w:r>
      <w:bookmarkEnd w:id="75"/>
      <w:bookmarkEnd w:id="76"/>
    </w:p>
    <w:p w14:paraId="6331AFE4" w14:textId="2B605C24" w:rsidR="00163A9F" w:rsidRPr="0027682E" w:rsidRDefault="00163A9F" w:rsidP="007D40A9">
      <w:pPr>
        <w:pStyle w:val="Heading4"/>
      </w:pPr>
      <w:r>
        <w:t>Ingredients:</w:t>
      </w:r>
    </w:p>
    <w:p w14:paraId="0435AE13" w14:textId="32F1D85A" w:rsidR="00163A9F" w:rsidRDefault="00163A9F" w:rsidP="0027682E">
      <w:pPr>
        <w:pStyle w:val="ListParagraph"/>
        <w:numPr>
          <w:ilvl w:val="0"/>
          <w:numId w:val="15"/>
        </w:numPr>
      </w:pPr>
      <w:r>
        <w:t>1 onion peeled and diced to maintain some chunkiness (to get no tears</w:t>
      </w:r>
      <w:r w:rsidR="00660151">
        <w:t>,</w:t>
      </w:r>
      <w:r>
        <w:t xml:space="preserve"> cut under fume hood or ask someone else to do it)</w:t>
      </w:r>
    </w:p>
    <w:p w14:paraId="1A63C621" w14:textId="36DA7A16" w:rsidR="00163A9F" w:rsidRDefault="00163A9F" w:rsidP="0027682E">
      <w:pPr>
        <w:pStyle w:val="ListParagraph"/>
        <w:numPr>
          <w:ilvl w:val="0"/>
          <w:numId w:val="15"/>
        </w:numPr>
      </w:pPr>
      <w:r>
        <w:t>2 eggs  </w:t>
      </w:r>
    </w:p>
    <w:p w14:paraId="00B48E73" w14:textId="305C3D6C" w:rsidR="00163A9F" w:rsidRDefault="00163A9F" w:rsidP="0027682E">
      <w:pPr>
        <w:pStyle w:val="ListParagraph"/>
        <w:numPr>
          <w:ilvl w:val="0"/>
          <w:numId w:val="15"/>
        </w:numPr>
      </w:pPr>
      <w:r>
        <w:t>1 large tin tuna in oil (Jimmy chose chilli flav</w:t>
      </w:r>
      <w:r w:rsidR="00660151">
        <w:t>our</w:t>
      </w:r>
      <w:r>
        <w:t xml:space="preserve">. and it wasn’t spicy </w:t>
      </w:r>
      <w:r w:rsidR="00660151">
        <w:t>enough,</w:t>
      </w:r>
      <w:r>
        <w:t xml:space="preserve"> but Jimmy didn’t write a letter)  </w:t>
      </w:r>
    </w:p>
    <w:p w14:paraId="29C97692" w14:textId="4F14A220" w:rsidR="00163A9F" w:rsidRDefault="00163A9F" w:rsidP="0027682E">
      <w:pPr>
        <w:pStyle w:val="ListParagraph"/>
        <w:numPr>
          <w:ilvl w:val="0"/>
          <w:numId w:val="15"/>
        </w:numPr>
      </w:pPr>
      <w:r>
        <w:t xml:space="preserve">1 </w:t>
      </w:r>
      <w:r w:rsidR="00343A60">
        <w:t>tsp.</w:t>
      </w:r>
      <w:r>
        <w:t xml:space="preserve"> salt  </w:t>
      </w:r>
    </w:p>
    <w:p w14:paraId="30D679A3" w14:textId="13489C84" w:rsidR="00163A9F" w:rsidRDefault="00163A9F" w:rsidP="0027682E">
      <w:pPr>
        <w:pStyle w:val="ListParagraph"/>
        <w:numPr>
          <w:ilvl w:val="0"/>
          <w:numId w:val="15"/>
        </w:numPr>
      </w:pPr>
      <w:r>
        <w:t>black pepper x enough (not too much) </w:t>
      </w:r>
    </w:p>
    <w:p w14:paraId="2F0522D8" w14:textId="6DB3625F" w:rsidR="00163A9F" w:rsidRDefault="00163A9F" w:rsidP="0027682E">
      <w:pPr>
        <w:pStyle w:val="ListParagraph"/>
        <w:numPr>
          <w:ilvl w:val="0"/>
          <w:numId w:val="15"/>
        </w:numPr>
      </w:pPr>
      <w:r>
        <w:t>dried oregano x enough (not too much) </w:t>
      </w:r>
    </w:p>
    <w:p w14:paraId="73167246" w14:textId="659C7FFD" w:rsidR="00163A9F" w:rsidRDefault="00163A9F" w:rsidP="0027682E">
      <w:pPr>
        <w:pStyle w:val="ListParagraph"/>
        <w:numPr>
          <w:ilvl w:val="0"/>
          <w:numId w:val="15"/>
        </w:numPr>
      </w:pPr>
      <w:r>
        <w:t xml:space="preserve">olive oil x “a bit” in pan </w:t>
      </w:r>
    </w:p>
    <w:p w14:paraId="3F2AD9A9" w14:textId="0F7F3560" w:rsidR="00163A9F" w:rsidRDefault="00163A9F" w:rsidP="0027682E">
      <w:pPr>
        <w:pStyle w:val="ListParagraph"/>
        <w:numPr>
          <w:ilvl w:val="0"/>
          <w:numId w:val="15"/>
        </w:numPr>
      </w:pPr>
      <w:r>
        <w:t>mozzarella cheese x enough, to cover all with thin layer, melted</w:t>
      </w:r>
    </w:p>
    <w:p w14:paraId="17D182C9" w14:textId="07E0DAC3" w:rsidR="00163A9F" w:rsidRDefault="00163A9F" w:rsidP="003006BB">
      <w:pPr>
        <w:pStyle w:val="ListParagraph"/>
        <w:numPr>
          <w:ilvl w:val="0"/>
          <w:numId w:val="15"/>
        </w:numPr>
      </w:pPr>
      <w:r>
        <w:t xml:space="preserve">1 handsome </w:t>
      </w:r>
      <w:r w:rsidR="00343A60">
        <w:t>tsp.</w:t>
      </w:r>
      <w:r>
        <w:t xml:space="preserve"> garlic powder or</w:t>
      </w:r>
      <w:r w:rsidR="00D776B7">
        <w:t xml:space="preserve"> a</w:t>
      </w:r>
      <w:r>
        <w:t xml:space="preserve"> finely sliced or diced large clove</w:t>
      </w:r>
    </w:p>
    <w:p w14:paraId="37BCE2FC" w14:textId="0A6946FC" w:rsidR="00163A9F" w:rsidRPr="007D40A9" w:rsidRDefault="00163A9F" w:rsidP="007D40A9">
      <w:pPr>
        <w:pStyle w:val="Heading4"/>
      </w:pPr>
      <w:r>
        <w:t>Method:</w:t>
      </w:r>
    </w:p>
    <w:p w14:paraId="645CAE9E" w14:textId="22E0EFE3" w:rsidR="00163A9F" w:rsidRPr="00521D10" w:rsidRDefault="00163A9F" w:rsidP="00521D10">
      <w:pPr>
        <w:pStyle w:val="ListParagraph"/>
        <w:numPr>
          <w:ilvl w:val="0"/>
          <w:numId w:val="18"/>
        </w:numPr>
        <w:rPr>
          <w:szCs w:val="28"/>
        </w:rPr>
      </w:pPr>
      <w:r w:rsidRPr="00521D10">
        <w:rPr>
          <w:szCs w:val="28"/>
        </w:rPr>
        <w:t>peel and dice the onion</w:t>
      </w:r>
      <w:r w:rsidR="00521D10">
        <w:rPr>
          <w:szCs w:val="28"/>
        </w:rPr>
        <w:t>,</w:t>
      </w:r>
      <w:r w:rsidRPr="00521D10">
        <w:rPr>
          <w:szCs w:val="28"/>
        </w:rPr>
        <w:t xml:space="preserve"> then place into medium to large frying pan with</w:t>
      </w:r>
      <w:r w:rsidR="00521D10">
        <w:rPr>
          <w:szCs w:val="28"/>
        </w:rPr>
        <w:t xml:space="preserve"> a</w:t>
      </w:r>
      <w:r w:rsidRPr="00521D10">
        <w:rPr>
          <w:szCs w:val="28"/>
        </w:rPr>
        <w:t xml:space="preserve"> lil olive oil, heat on medium heat until semi</w:t>
      </w:r>
      <w:r w:rsidR="00917F88">
        <w:rPr>
          <w:szCs w:val="28"/>
        </w:rPr>
        <w:t>-</w:t>
      </w:r>
      <w:r w:rsidRPr="00521D10">
        <w:rPr>
          <w:szCs w:val="28"/>
        </w:rPr>
        <w:t xml:space="preserve">wilted </w:t>
      </w:r>
      <w:r w:rsidR="00917F88">
        <w:rPr>
          <w:szCs w:val="28"/>
        </w:rPr>
        <w:t>(</w:t>
      </w:r>
      <w:r w:rsidRPr="00521D10">
        <w:rPr>
          <w:szCs w:val="28"/>
        </w:rPr>
        <w:t>can do this on low heat to allow time for the remaining prep</w:t>
      </w:r>
      <w:r w:rsidR="00917F88">
        <w:rPr>
          <w:szCs w:val="28"/>
        </w:rPr>
        <w:t>)</w:t>
      </w:r>
    </w:p>
    <w:p w14:paraId="52A3D1C4" w14:textId="1BA1A26D" w:rsidR="00163A9F" w:rsidRPr="00521D10" w:rsidRDefault="00163A9F" w:rsidP="00521D10">
      <w:pPr>
        <w:pStyle w:val="ListParagraph"/>
        <w:numPr>
          <w:ilvl w:val="0"/>
          <w:numId w:val="18"/>
        </w:numPr>
        <w:rPr>
          <w:szCs w:val="28"/>
        </w:rPr>
      </w:pPr>
      <w:r w:rsidRPr="00521D10">
        <w:rPr>
          <w:szCs w:val="28"/>
        </w:rPr>
        <w:t>get a large mixing bowl</w:t>
      </w:r>
    </w:p>
    <w:p w14:paraId="71B33B65" w14:textId="0F611CFC" w:rsidR="00163A9F" w:rsidRPr="00521D10" w:rsidRDefault="00163A9F" w:rsidP="00521D10">
      <w:pPr>
        <w:pStyle w:val="ListParagraph"/>
        <w:numPr>
          <w:ilvl w:val="0"/>
          <w:numId w:val="18"/>
        </w:numPr>
        <w:rPr>
          <w:szCs w:val="28"/>
        </w:rPr>
      </w:pPr>
      <w:r w:rsidRPr="00521D10">
        <w:rPr>
          <w:szCs w:val="28"/>
        </w:rPr>
        <w:t xml:space="preserve">empty </w:t>
      </w:r>
      <w:r w:rsidR="00917F88">
        <w:rPr>
          <w:szCs w:val="28"/>
        </w:rPr>
        <w:t xml:space="preserve">the </w:t>
      </w:r>
      <w:r w:rsidRPr="00521D10">
        <w:rPr>
          <w:szCs w:val="28"/>
        </w:rPr>
        <w:t xml:space="preserve">tin of tuna and </w:t>
      </w:r>
      <w:r w:rsidR="00D9509D">
        <w:rPr>
          <w:szCs w:val="28"/>
        </w:rPr>
        <w:t xml:space="preserve">a </w:t>
      </w:r>
      <w:r w:rsidRPr="00521D10">
        <w:rPr>
          <w:szCs w:val="28"/>
        </w:rPr>
        <w:t xml:space="preserve">decent fraction of the oil </w:t>
      </w:r>
      <w:r w:rsidR="00D9509D">
        <w:rPr>
          <w:szCs w:val="28"/>
        </w:rPr>
        <w:t>from the</w:t>
      </w:r>
      <w:r w:rsidRPr="00521D10">
        <w:rPr>
          <w:szCs w:val="28"/>
        </w:rPr>
        <w:t xml:space="preserve"> tin into mixing bowl</w:t>
      </w:r>
    </w:p>
    <w:p w14:paraId="03FA80D0" w14:textId="20CA63BD" w:rsidR="00163A9F" w:rsidRPr="00521D10" w:rsidRDefault="00163A9F" w:rsidP="00521D10">
      <w:pPr>
        <w:pStyle w:val="ListParagraph"/>
        <w:numPr>
          <w:ilvl w:val="0"/>
          <w:numId w:val="18"/>
        </w:numPr>
        <w:rPr>
          <w:szCs w:val="28"/>
        </w:rPr>
      </w:pPr>
      <w:r w:rsidRPr="00521D10">
        <w:rPr>
          <w:szCs w:val="28"/>
        </w:rPr>
        <w:t>crack both eggs into the bowl give a mixy-whisk</w:t>
      </w:r>
      <w:r w:rsidR="00D9509D">
        <w:rPr>
          <w:szCs w:val="28"/>
        </w:rPr>
        <w:t>,</w:t>
      </w:r>
      <w:r w:rsidRPr="00521D10">
        <w:rPr>
          <w:szCs w:val="28"/>
        </w:rPr>
        <w:t xml:space="preserve"> but </w:t>
      </w:r>
      <w:r w:rsidR="00D9509D" w:rsidRPr="00521D10">
        <w:rPr>
          <w:szCs w:val="28"/>
        </w:rPr>
        <w:t>don’t</w:t>
      </w:r>
      <w:r w:rsidRPr="00521D10">
        <w:rPr>
          <w:szCs w:val="28"/>
        </w:rPr>
        <w:t xml:space="preserve"> stress</w:t>
      </w:r>
      <w:r w:rsidR="00CE0825">
        <w:rPr>
          <w:szCs w:val="28"/>
        </w:rPr>
        <w:t>,</w:t>
      </w:r>
      <w:r w:rsidRPr="00521D10">
        <w:rPr>
          <w:szCs w:val="28"/>
        </w:rPr>
        <w:t xml:space="preserve"> we are not making a cake</w:t>
      </w:r>
      <w:r w:rsidR="00CE0825">
        <w:rPr>
          <w:szCs w:val="28"/>
        </w:rPr>
        <w:t>, we just</w:t>
      </w:r>
      <w:r w:rsidRPr="00521D10">
        <w:rPr>
          <w:szCs w:val="28"/>
        </w:rPr>
        <w:t xml:space="preserve"> aim to combine tuna chunks and eggs evenly</w:t>
      </w:r>
    </w:p>
    <w:p w14:paraId="3C2C6D6D" w14:textId="69313BA7" w:rsidR="00163A9F" w:rsidRPr="00521D10" w:rsidRDefault="00163A9F" w:rsidP="00521D10">
      <w:pPr>
        <w:pStyle w:val="ListParagraph"/>
        <w:numPr>
          <w:ilvl w:val="0"/>
          <w:numId w:val="18"/>
        </w:numPr>
        <w:rPr>
          <w:szCs w:val="28"/>
        </w:rPr>
      </w:pPr>
      <w:r w:rsidRPr="00521D10">
        <w:rPr>
          <w:szCs w:val="28"/>
        </w:rPr>
        <w:t>measure the garlic powder or dice or fine slice the fresh peeled garlic clove and stir into tuna and egg in bowl</w:t>
      </w:r>
    </w:p>
    <w:p w14:paraId="261AF8BC" w14:textId="5A5795E6" w:rsidR="00163A9F" w:rsidRPr="00521D10" w:rsidRDefault="00163A9F" w:rsidP="00521D10">
      <w:pPr>
        <w:pStyle w:val="ListParagraph"/>
        <w:numPr>
          <w:ilvl w:val="0"/>
          <w:numId w:val="18"/>
        </w:numPr>
        <w:rPr>
          <w:szCs w:val="28"/>
        </w:rPr>
      </w:pPr>
      <w:r w:rsidRPr="00521D10">
        <w:rPr>
          <w:szCs w:val="28"/>
        </w:rPr>
        <w:t>add the measured salt, black pepper and dried oregano</w:t>
      </w:r>
      <w:r w:rsidR="003C0669">
        <w:rPr>
          <w:szCs w:val="28"/>
        </w:rPr>
        <w:t xml:space="preserve"> -</w:t>
      </w:r>
      <w:r w:rsidRPr="00521D10">
        <w:rPr>
          <w:szCs w:val="28"/>
        </w:rPr>
        <w:t xml:space="preserve"> </w:t>
      </w:r>
      <w:r w:rsidR="00092C8C" w:rsidRPr="00521D10">
        <w:rPr>
          <w:szCs w:val="28"/>
        </w:rPr>
        <w:t>stir</w:t>
      </w:r>
      <w:r w:rsidRPr="00521D10">
        <w:rPr>
          <w:szCs w:val="28"/>
        </w:rPr>
        <w:t xml:space="preserve"> </w:t>
      </w:r>
      <w:r w:rsidR="00092C8C" w:rsidRPr="00521D10">
        <w:rPr>
          <w:szCs w:val="28"/>
        </w:rPr>
        <w:t>into</w:t>
      </w:r>
      <w:r w:rsidRPr="00521D10">
        <w:rPr>
          <w:szCs w:val="28"/>
        </w:rPr>
        <w:t xml:space="preserve"> tuna in bowl</w:t>
      </w:r>
    </w:p>
    <w:p w14:paraId="2275BEDC" w14:textId="77777777" w:rsidR="00092C8C" w:rsidRDefault="00163A9F" w:rsidP="00521D10">
      <w:pPr>
        <w:pStyle w:val="ListParagraph"/>
        <w:numPr>
          <w:ilvl w:val="0"/>
          <w:numId w:val="18"/>
        </w:numPr>
        <w:rPr>
          <w:szCs w:val="28"/>
        </w:rPr>
      </w:pPr>
      <w:r w:rsidRPr="00521D10">
        <w:rPr>
          <w:szCs w:val="28"/>
        </w:rPr>
        <w:t>pour chunky oily gloopy</w:t>
      </w:r>
      <w:r w:rsidR="00092C8C">
        <w:rPr>
          <w:szCs w:val="28"/>
        </w:rPr>
        <w:t>,</w:t>
      </w:r>
      <w:r w:rsidRPr="00521D10">
        <w:rPr>
          <w:szCs w:val="28"/>
        </w:rPr>
        <w:t xml:space="preserve"> now seasoned</w:t>
      </w:r>
      <w:r w:rsidR="00092C8C">
        <w:rPr>
          <w:szCs w:val="28"/>
        </w:rPr>
        <w:t>,</w:t>
      </w:r>
      <w:r w:rsidRPr="00521D10">
        <w:rPr>
          <w:szCs w:val="28"/>
        </w:rPr>
        <w:t xml:space="preserve"> tuna mix into pan with semi fried onion</w:t>
      </w:r>
    </w:p>
    <w:p w14:paraId="69AC72B5" w14:textId="707E2528" w:rsidR="00163A9F" w:rsidRPr="00521D10" w:rsidRDefault="00163A9F" w:rsidP="00521D10">
      <w:pPr>
        <w:pStyle w:val="ListParagraph"/>
        <w:numPr>
          <w:ilvl w:val="0"/>
          <w:numId w:val="18"/>
        </w:numPr>
        <w:rPr>
          <w:szCs w:val="28"/>
        </w:rPr>
      </w:pPr>
      <w:r w:rsidRPr="00521D10">
        <w:rPr>
          <w:szCs w:val="28"/>
        </w:rPr>
        <w:t xml:space="preserve">spread the tuna onion and egg mix out so it covers base of pan and integrates </w:t>
      </w:r>
      <w:r w:rsidR="00AF4E9F" w:rsidRPr="00521D10">
        <w:rPr>
          <w:szCs w:val="28"/>
        </w:rPr>
        <w:t>evenly</w:t>
      </w:r>
      <w:r w:rsidRPr="00521D10">
        <w:rPr>
          <w:szCs w:val="28"/>
        </w:rPr>
        <w:t xml:space="preserve"> with the onion</w:t>
      </w:r>
    </w:p>
    <w:p w14:paraId="41256DC0" w14:textId="2630F20B" w:rsidR="00163A9F" w:rsidRPr="00521D10" w:rsidRDefault="00163A9F" w:rsidP="00521D10">
      <w:pPr>
        <w:pStyle w:val="ListParagraph"/>
        <w:numPr>
          <w:ilvl w:val="0"/>
          <w:numId w:val="18"/>
        </w:numPr>
        <w:rPr>
          <w:szCs w:val="28"/>
        </w:rPr>
      </w:pPr>
      <w:r w:rsidRPr="00521D10">
        <w:rPr>
          <w:szCs w:val="28"/>
        </w:rPr>
        <w:t xml:space="preserve">get your cheese grater and grate sufficient </w:t>
      </w:r>
      <w:r w:rsidR="00AF4E9F" w:rsidRPr="00521D10">
        <w:rPr>
          <w:szCs w:val="28"/>
        </w:rPr>
        <w:t>Mozzarella</w:t>
      </w:r>
      <w:r w:rsidRPr="00521D10">
        <w:rPr>
          <w:szCs w:val="28"/>
        </w:rPr>
        <w:t xml:space="preserve"> cheese over </w:t>
      </w:r>
      <w:r w:rsidR="00AF4E9F" w:rsidRPr="00521D10">
        <w:rPr>
          <w:szCs w:val="28"/>
        </w:rPr>
        <w:t>what’s</w:t>
      </w:r>
      <w:r w:rsidRPr="00521D10">
        <w:rPr>
          <w:szCs w:val="28"/>
        </w:rPr>
        <w:t xml:space="preserve"> in pan until there is a nice cheesy la</w:t>
      </w:r>
      <w:r w:rsidR="00AF4E9F">
        <w:rPr>
          <w:szCs w:val="28"/>
        </w:rPr>
        <w:t>y</w:t>
      </w:r>
      <w:r w:rsidRPr="00521D10">
        <w:rPr>
          <w:szCs w:val="28"/>
        </w:rPr>
        <w:t>er ready to melt on top</w:t>
      </w:r>
    </w:p>
    <w:p w14:paraId="2C1E5FE3" w14:textId="77777777" w:rsidR="00516A46" w:rsidRDefault="00163A9F" w:rsidP="007A6A16">
      <w:pPr>
        <w:pStyle w:val="ListParagraph"/>
        <w:numPr>
          <w:ilvl w:val="0"/>
          <w:numId w:val="18"/>
        </w:numPr>
      </w:pPr>
      <w:r w:rsidRPr="00521D10">
        <w:rPr>
          <w:szCs w:val="28"/>
        </w:rPr>
        <w:t xml:space="preserve">when cheesy layer melted be cautious of </w:t>
      </w:r>
      <w:r w:rsidR="00AF4E9F" w:rsidRPr="00521D10">
        <w:rPr>
          <w:szCs w:val="28"/>
        </w:rPr>
        <w:t>heat,</w:t>
      </w:r>
      <w:r w:rsidRPr="00521D10">
        <w:rPr>
          <w:szCs w:val="28"/>
        </w:rPr>
        <w:t xml:space="preserve"> so I think let rest a mo maybe while you turn some bread into toast to support this dish - </w:t>
      </w:r>
      <w:r w:rsidR="00132EAC" w:rsidRPr="00521D10">
        <w:rPr>
          <w:szCs w:val="28"/>
        </w:rPr>
        <w:t>that’s</w:t>
      </w:r>
      <w:r w:rsidRPr="00521D10">
        <w:rPr>
          <w:szCs w:val="28"/>
        </w:rPr>
        <w:t xml:space="preserve"> what I did it was rather noice</w:t>
      </w:r>
    </w:p>
    <w:p w14:paraId="6DA442D5" w14:textId="580DFFE2" w:rsidR="00132EAC" w:rsidRDefault="00132EAC" w:rsidP="00D34529">
      <w:pPr>
        <w:jc w:val="center"/>
      </w:pPr>
      <w:r>
        <w:rPr>
          <w:noProof/>
        </w:rPr>
        <w:lastRenderedPageBreak/>
        <w:drawing>
          <wp:inline distT="0" distB="0" distL="0" distR="0" wp14:anchorId="06C9FC41" wp14:editId="46558B52">
            <wp:extent cx="5176911" cy="6639951"/>
            <wp:effectExtent l="57150" t="57150" r="62230" b="66040"/>
            <wp:docPr id="774079035" name="Image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74079035" name="Image1">
                      <a:extLst>
                        <a:ext uri="{C183D7F6-B498-43B3-948B-1728B52AA6E4}">
                          <adec:decorative xmlns:adec="http://schemas.microsoft.com/office/drawing/2017/decorative" val="1"/>
                        </a:ext>
                      </a:extLst>
                    </pic:cNvPr>
                    <pic:cNvPicPr/>
                  </pic:nvPicPr>
                  <pic:blipFill>
                    <a:blip r:embed="rId44" cstate="print">
                      <a:lum/>
                      <a:alphaModFix/>
                      <a:extLst>
                        <a:ext uri="{28A0092B-C50C-407E-A947-70E740481C1C}">
                          <a14:useLocalDpi xmlns:a14="http://schemas.microsoft.com/office/drawing/2010/main" val="0"/>
                        </a:ext>
                      </a:extLst>
                    </a:blip>
                    <a:srcRect/>
                    <a:stretch>
                      <a:fillRect/>
                    </a:stretch>
                  </pic:blipFill>
                  <pic:spPr>
                    <a:xfrm>
                      <a:off x="0" y="0"/>
                      <a:ext cx="5200919" cy="6670744"/>
                    </a:xfrm>
                    <a:prstGeom prst="rect">
                      <a:avLst/>
                    </a:prstGeom>
                    <a:noFill/>
                    <a:ln w="50800">
                      <a:solidFill>
                        <a:srgbClr val="00BFB3"/>
                      </a:solidFill>
                    </a:ln>
                  </pic:spPr>
                </pic:pic>
              </a:graphicData>
            </a:graphic>
          </wp:inline>
        </w:drawing>
      </w:r>
    </w:p>
    <w:p w14:paraId="3A708043" w14:textId="77777777" w:rsidR="00132EAC" w:rsidRDefault="00132EAC" w:rsidP="00163A9F">
      <w:pPr>
        <w:pStyle w:val="Standard"/>
        <w:rPr>
          <w:rFonts w:hint="eastAsia"/>
        </w:rPr>
      </w:pPr>
    </w:p>
    <w:p w14:paraId="16DA4F6C" w14:textId="28A3CF2A" w:rsidR="00516A46" w:rsidRDefault="00516A46" w:rsidP="006978E5">
      <w:pPr>
        <w:pStyle w:val="AltText"/>
      </w:pPr>
      <w:r>
        <w:t xml:space="preserve">Image description: Jimmys </w:t>
      </w:r>
      <w:r w:rsidR="006978E5">
        <w:t>delicious</w:t>
      </w:r>
      <w:r>
        <w:t xml:space="preserve"> dish</w:t>
      </w:r>
      <w:r w:rsidR="00300427">
        <w:t xml:space="preserve"> of egg</w:t>
      </w:r>
      <w:r w:rsidR="00F065B8">
        <w:t xml:space="preserve">, tuna and toast, presented on a white plate, atop a red stripey </w:t>
      </w:r>
      <w:r w:rsidR="006978E5">
        <w:t>tablecloth.</w:t>
      </w:r>
    </w:p>
    <w:p w14:paraId="11A8CC1F" w14:textId="77777777" w:rsidR="006978E5" w:rsidRDefault="006978E5" w:rsidP="00516A46"/>
    <w:p w14:paraId="791A7366" w14:textId="2F4F5626" w:rsidR="00163A9F" w:rsidRDefault="00163A9F" w:rsidP="00516A46">
      <w:r>
        <w:t xml:space="preserve">Dish inspiration from: </w:t>
      </w:r>
      <w:hyperlink r:id="rId45" w:history="1">
        <w:r>
          <w:t>https://youtube.com/shorts/vggdtWCxuZQ?si=dXi2VjirGVICt2aa</w:t>
        </w:r>
      </w:hyperlink>
    </w:p>
    <w:p w14:paraId="4318A3FD" w14:textId="77777777" w:rsidR="0005250B" w:rsidRDefault="0005250B" w:rsidP="00516A46">
      <w:bookmarkStart w:id="77" w:name="_Toc198728257"/>
    </w:p>
    <w:p w14:paraId="18C18461" w14:textId="77777777" w:rsidR="009B64B8" w:rsidRDefault="00F1566A" w:rsidP="00516A46">
      <w:r>
        <w:t>Signed – jimmyNang (I mean Jimmy Baker)</w:t>
      </w:r>
    </w:p>
    <w:p w14:paraId="5DC106D1" w14:textId="5AAC5266" w:rsidR="00F412FD" w:rsidRPr="00D34529" w:rsidRDefault="009B64B8">
      <w:r>
        <w:br w:type="page"/>
      </w:r>
    </w:p>
    <w:bookmarkStart w:id="78" w:name="_Toc200048588"/>
    <w:bookmarkStart w:id="79" w:name="_Toc200440843"/>
    <w:p w14:paraId="24989794" w14:textId="6D5AF0D0" w:rsidR="0059627D" w:rsidRDefault="00B70179" w:rsidP="009B2652">
      <w:pPr>
        <w:pStyle w:val="Heading3"/>
      </w:pPr>
      <w:r w:rsidRPr="00DA5640">
        <w:rPr>
          <w:noProof/>
        </w:rPr>
        <w:lastRenderedPageBreak/>
        <mc:AlternateContent>
          <mc:Choice Requires="wps">
            <w:drawing>
              <wp:anchor distT="0" distB="0" distL="114300" distR="114300" simplePos="0" relativeHeight="251705369" behindDoc="1" locked="0" layoutInCell="1" allowOverlap="1" wp14:anchorId="47D77778" wp14:editId="54D53FE4">
                <wp:simplePos x="0" y="0"/>
                <wp:positionH relativeFrom="page">
                  <wp:align>left</wp:align>
                </wp:positionH>
                <wp:positionV relativeFrom="page">
                  <wp:posOffset>785496</wp:posOffset>
                </wp:positionV>
                <wp:extent cx="7568418" cy="381000"/>
                <wp:effectExtent l="0" t="0" r="0" b="0"/>
                <wp:wrapNone/>
                <wp:docPr id="855667916"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1B6FC9" id="Rectangle 2" o:spid="_x0000_s1026" alt="&quot;&quot;" style="position:absolute;margin-left:0;margin-top:61.85pt;width:595.95pt;height:30pt;rotation:180;z-index:-251611111;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&#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9B2652">
        <w:t>Warrick</w:t>
      </w:r>
      <w:bookmarkEnd w:id="78"/>
      <w:bookmarkEnd w:id="79"/>
      <w:r w:rsidR="009B2652">
        <w:t xml:space="preserve"> </w:t>
      </w:r>
    </w:p>
    <w:p w14:paraId="70B4864D" w14:textId="77777777" w:rsidR="00DC5540" w:rsidRDefault="00DE7134" w:rsidP="00DC5540">
      <w:pPr>
        <w:pStyle w:val="AltText"/>
      </w:pPr>
      <w:r>
        <w:t xml:space="preserve">Warrick went to “Harry Potter: The Exhibition” in Melbourne, on Monday, May 19. He liked how they all dressed up, he had heaps of fun, and said, “It was amazing”. It’s on now at </w:t>
      </w:r>
      <w:r w:rsidRPr="4E336B80">
        <w:rPr>
          <w:color w:val="060C2E"/>
        </w:rPr>
        <w:t>Fever Exhibition and Experience Centre - Melbourne 62 Dawson Street</w:t>
      </w:r>
      <w:r w:rsidRPr="78F8E770">
        <w:rPr>
          <w:color w:val="060C2E"/>
        </w:rPr>
        <w:t xml:space="preserve">. </w:t>
      </w:r>
      <w:r w:rsidRPr="37375964">
        <w:rPr>
          <w:color w:val="060C2E"/>
        </w:rPr>
        <w:t>The venue is</w:t>
      </w:r>
      <w:r w:rsidRPr="42A137DB">
        <w:rPr>
          <w:color w:val="060C2E"/>
        </w:rPr>
        <w:t xml:space="preserve"> </w:t>
      </w:r>
      <w:r w:rsidRPr="39290879">
        <w:rPr>
          <w:color w:val="060C2E"/>
        </w:rPr>
        <w:t xml:space="preserve">wheelchair </w:t>
      </w:r>
      <w:r w:rsidRPr="7120237D">
        <w:rPr>
          <w:color w:val="060C2E"/>
        </w:rPr>
        <w:t>accessible.</w:t>
      </w:r>
      <w:r w:rsidR="00DC5540" w:rsidRPr="00DC5540">
        <w:t xml:space="preserve"> </w:t>
      </w:r>
    </w:p>
    <w:p w14:paraId="51213960" w14:textId="120C60F0" w:rsidR="00DE7134" w:rsidRPr="00DC5540" w:rsidRDefault="00DC5540" w:rsidP="00DC5540">
      <w:pPr>
        <w:pStyle w:val="AltText"/>
      </w:pPr>
      <w:r>
        <w:t>Image description: Warrick stands in front of a bright red Hogwarts train as it blows clouds of smoke.</w:t>
      </w:r>
    </w:p>
    <w:p w14:paraId="7EE84570" w14:textId="2A00F446" w:rsidR="00975500" w:rsidRPr="002D5949" w:rsidRDefault="00B51D43" w:rsidP="002D5949">
      <w:pPr>
        <w:jc w:val="center"/>
        <w:rPr>
          <w:color w:val="060C2E"/>
        </w:rPr>
      </w:pPr>
      <w:r>
        <w:rPr>
          <w:noProof/>
          <w:color w:val="060C2E"/>
        </w:rPr>
        <w:drawing>
          <wp:inline distT="0" distB="0" distL="0" distR="0" wp14:anchorId="05ADE8FE" wp14:editId="3AFF2B22">
            <wp:extent cx="5421167" cy="4177225"/>
            <wp:effectExtent l="57150" t="57150" r="65405" b="52070"/>
            <wp:docPr id="22194231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42315" name="Picture 26">
                      <a:extLst>
                        <a:ext uri="{C183D7F6-B498-43B3-948B-1728B52AA6E4}">
                          <adec:decorative xmlns:adec="http://schemas.microsoft.com/office/drawing/2017/decorative" val="1"/>
                        </a:ext>
                      </a:extLst>
                    </pic:cNvPr>
                    <pic:cNvPicPr>
                      <a:picLocks noChangeAspect="1" noChangeArrowheads="1"/>
                    </pic:cNvPicPr>
                  </pic:nvPicPr>
                  <pic:blipFill rotWithShape="1">
                    <a:blip r:embed="rId46">
                      <a:extLst>
                        <a:ext uri="{28A0092B-C50C-407E-A947-70E740481C1C}">
                          <a14:useLocalDpi xmlns:a14="http://schemas.microsoft.com/office/drawing/2010/main" val="0"/>
                        </a:ext>
                      </a:extLst>
                    </a:blip>
                    <a:srcRect t="3794"/>
                    <a:stretch>
                      <a:fillRect/>
                    </a:stretch>
                  </pic:blipFill>
                  <pic:spPr bwMode="auto">
                    <a:xfrm>
                      <a:off x="0" y="0"/>
                      <a:ext cx="5476814" cy="4220103"/>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6657C3" w14:textId="3009B16C" w:rsidR="0059627D" w:rsidRDefault="0059627D" w:rsidP="006D60A2">
      <w:pPr>
        <w:pStyle w:val="AltText"/>
      </w:pPr>
      <w:r>
        <w:br w:type="page"/>
      </w:r>
    </w:p>
    <w:bookmarkStart w:id="80" w:name="_Toc200048589"/>
    <w:bookmarkStart w:id="81" w:name="_Toc200440844"/>
    <w:p w14:paraId="199BF798" w14:textId="31F48471" w:rsidR="0059627D" w:rsidRDefault="009A6B99" w:rsidP="0059627D">
      <w:pPr>
        <w:pStyle w:val="Heading3"/>
      </w:pPr>
      <w:r w:rsidRPr="00DA5640">
        <w:rPr>
          <w:noProof/>
        </w:rPr>
        <w:lastRenderedPageBreak/>
        <mc:AlternateContent>
          <mc:Choice Requires="wps">
            <w:drawing>
              <wp:anchor distT="0" distB="0" distL="114300" distR="114300" simplePos="0" relativeHeight="251709465" behindDoc="1" locked="0" layoutInCell="1" allowOverlap="1" wp14:anchorId="0C89B780" wp14:editId="7A56574F">
                <wp:simplePos x="0" y="0"/>
                <wp:positionH relativeFrom="page">
                  <wp:posOffset>14117</wp:posOffset>
                </wp:positionH>
                <wp:positionV relativeFrom="page">
                  <wp:posOffset>785494</wp:posOffset>
                </wp:positionV>
                <wp:extent cx="7568418" cy="381000"/>
                <wp:effectExtent l="0" t="0" r="0" b="0"/>
                <wp:wrapNone/>
                <wp:docPr id="694969743"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6A9B9D" id="Rectangle 2" o:spid="_x0000_s1026" alt="&quot;&quot;" style="position:absolute;margin-left:1.1pt;margin-top:61.85pt;width:595.95pt;height:30pt;rotation:180;z-index:-251607015;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" fillcolor="#b2ece8" stroked="f" strokeweight="1pt">
                <v:fill color2="window" rotate="t" angle="270" colors="0 #b2ece8;9175f #b2ece8;1 window" focus="100%" type="gradient"/>
                <w10:wrap anchorx="page" anchory="page"/>
              </v:rect>
            </w:pict>
          </mc:Fallback>
        </mc:AlternateContent>
      </w:r>
      <w:r w:rsidR="0059627D">
        <w:t>Ben and Laura</w:t>
      </w:r>
      <w:bookmarkEnd w:id="80"/>
      <w:bookmarkEnd w:id="81"/>
    </w:p>
    <w:p w14:paraId="4CD7F62B" w14:textId="545A6C6F" w:rsidR="00A50F59" w:rsidRDefault="009A6B99" w:rsidP="007528F6">
      <w:r>
        <w:t xml:space="preserve">Ben and Laura </w:t>
      </w:r>
      <w:r w:rsidR="00D034B9">
        <w:t xml:space="preserve">celebrated their anniversary in March with a trip to Echuca. They’ve sent us a few photos from their trip to share </w:t>
      </w:r>
      <w:r w:rsidR="003D5A9B">
        <w:t>with everyone.</w:t>
      </w:r>
      <w:r w:rsidR="00842F74">
        <w:t xml:space="preserve"> </w:t>
      </w:r>
    </w:p>
    <w:p w14:paraId="1D403340" w14:textId="5CF9060C" w:rsidR="00A50F59" w:rsidRDefault="00A50F59" w:rsidP="00AD5CED">
      <w:pPr>
        <w:pStyle w:val="AltText"/>
      </w:pPr>
      <w:r>
        <w:t>Image description: A</w:t>
      </w:r>
      <w:r w:rsidRPr="00A50F59">
        <w:t xml:space="preserve"> collection of photos </w:t>
      </w:r>
      <w:r>
        <w:t>show</w:t>
      </w:r>
      <w:r w:rsidRPr="00A50F59">
        <w:t xml:space="preserve"> Ben and Laura </w:t>
      </w:r>
      <w:r>
        <w:t>enjoying</w:t>
      </w:r>
      <w:r w:rsidRPr="00A50F59">
        <w:t xml:space="preserve"> their getaway. They </w:t>
      </w:r>
      <w:r>
        <w:t>eat lots of yummy</w:t>
      </w:r>
      <w:r w:rsidRPr="00A50F59">
        <w:t xml:space="preserve"> food, pose cheerfully in front of sign</w:t>
      </w:r>
      <w:r>
        <w:t>s</w:t>
      </w:r>
      <w:r w:rsidRPr="00A50F59">
        <w:t xml:space="preserve"> for ‘The Mill’ Food, Bar, and Lounge, and </w:t>
      </w:r>
      <w:r w:rsidR="007528F6">
        <w:t>the</w:t>
      </w:r>
      <w:r w:rsidRPr="00A50F59">
        <w:t xml:space="preserve"> Port of Echuca. Their smiles shine as they raise their drinks in a toast aboard a riverboat, while another snapshot show</w:t>
      </w:r>
      <w:r w:rsidR="002E57FC">
        <w:t>s</w:t>
      </w:r>
      <w:r w:rsidRPr="00A50F59">
        <w:t xml:space="preserve"> them enjoying the lively atmosphere near a water park.</w:t>
      </w:r>
    </w:p>
    <w:p w14:paraId="45E2DEE4" w14:textId="0C715361" w:rsidR="0059627D" w:rsidRDefault="004141F5" w:rsidP="004E5BA8">
      <w:pPr>
        <w:jc w:val="center"/>
        <w:rPr>
          <w:rFonts w:ascii="Bahnschrift" w:hAnsi="Bahnschrift" w:cs="Arial"/>
          <w:b/>
          <w:bCs/>
          <w:color w:val="27337F"/>
          <w:sz w:val="36"/>
          <w:szCs w:val="24"/>
          <w:lang w:val="en-US" w:eastAsia="ja-JP"/>
        </w:rPr>
      </w:pPr>
      <w:r>
        <w:rPr>
          <w:noProof/>
        </w:rPr>
        <w:drawing>
          <wp:inline distT="0" distB="0" distL="0" distR="0" wp14:anchorId="2E9C2929" wp14:editId="65E487BA">
            <wp:extent cx="2879725" cy="2160000"/>
            <wp:effectExtent l="57150" t="57150" r="53975" b="50165"/>
            <wp:docPr id="146281579"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1579" name="Picture 33">
                      <a:extLst>
                        <a:ext uri="{C183D7F6-B498-43B3-948B-1728B52AA6E4}">
                          <adec:decorative xmlns:adec="http://schemas.microsoft.com/office/drawing/2017/decorative" val="1"/>
                        </a:ext>
                      </a:extLst>
                    </pic:cNvPr>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139" t="5580" r="22131" b="19738"/>
                    <a:stretch>
                      <a:fillRect/>
                    </a:stretch>
                  </pic:blipFill>
                  <pic:spPr bwMode="auto">
                    <a:xfrm>
                      <a:off x="0" y="0"/>
                      <a:ext cx="2993987" cy="2245705"/>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22E6B">
        <w:rPr>
          <w:noProof/>
        </w:rPr>
        <w:drawing>
          <wp:inline distT="0" distB="0" distL="0" distR="0" wp14:anchorId="11B001DE" wp14:editId="79BB10AB">
            <wp:extent cx="2879725" cy="2160000"/>
            <wp:effectExtent l="57150" t="57150" r="53975" b="50165"/>
            <wp:docPr id="118422263"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2263" name="Picture 51">
                      <a:extLst>
                        <a:ext uri="{C183D7F6-B498-43B3-948B-1728B52AA6E4}">
                          <adec:decorative xmlns:adec="http://schemas.microsoft.com/office/drawing/2017/decorative" val="1"/>
                        </a:ext>
                      </a:extLst>
                    </pic:cNvPr>
                    <pic:cNvPicPr>
                      <a:picLocks noChangeAspect="1" noChangeArrowheads="1"/>
                    </pic:cNvPicPr>
                  </pic:nvPicPr>
                  <pic:blipFill rotWithShape="1">
                    <a:blip r:embed="rId48">
                      <a:extLst>
                        <a:ext uri="{28A0092B-C50C-407E-A947-70E740481C1C}">
                          <a14:useLocalDpi xmlns:a14="http://schemas.microsoft.com/office/drawing/2010/main" val="0"/>
                        </a:ext>
                      </a:extLst>
                    </a:blip>
                    <a:srcRect l="1950" t="10106" r="11565" b="41176"/>
                    <a:stretch>
                      <a:fillRect/>
                    </a:stretch>
                  </pic:blipFill>
                  <pic:spPr bwMode="auto">
                    <a:xfrm>
                      <a:off x="0" y="0"/>
                      <a:ext cx="2880196" cy="2160353"/>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1710ED">
        <w:rPr>
          <w:noProof/>
        </w:rPr>
        <w:drawing>
          <wp:inline distT="0" distB="0" distL="0" distR="0" wp14:anchorId="55103FB2" wp14:editId="538826C7">
            <wp:extent cx="2879725" cy="2160000"/>
            <wp:effectExtent l="57150" t="57150" r="53975" b="50165"/>
            <wp:docPr id="903843208"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43208" name="Picture 37">
                      <a:extLst>
                        <a:ext uri="{C183D7F6-B498-43B3-948B-1728B52AA6E4}">
                          <adec:decorative xmlns:adec="http://schemas.microsoft.com/office/drawing/2017/decorative" val="1"/>
                        </a:ext>
                      </a:extLst>
                    </pic:cNvPr>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209" t="6431" r="4924" b="1765"/>
                    <a:stretch>
                      <a:fillRect/>
                    </a:stretch>
                  </pic:blipFill>
                  <pic:spPr bwMode="auto">
                    <a:xfrm>
                      <a:off x="0" y="0"/>
                      <a:ext cx="2880196" cy="2160353"/>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1231A5C5" wp14:editId="42A9A08D">
            <wp:extent cx="2879725" cy="2160000"/>
            <wp:effectExtent l="57150" t="57150" r="53975" b="50165"/>
            <wp:docPr id="1760232366"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32366" name="Picture 35">
                      <a:extLst>
                        <a:ext uri="{C183D7F6-B498-43B3-948B-1728B52AA6E4}">
                          <adec:decorative xmlns:adec="http://schemas.microsoft.com/office/drawing/2017/decorative" val="1"/>
                        </a:ext>
                      </a:extLst>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850" t="7364" r="8101" b="1645"/>
                    <a:stretch>
                      <a:fillRect/>
                    </a:stretch>
                  </pic:blipFill>
                  <pic:spPr bwMode="auto">
                    <a:xfrm>
                      <a:off x="0" y="0"/>
                      <a:ext cx="2902804" cy="2177311"/>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1710ED">
        <w:rPr>
          <w:noProof/>
        </w:rPr>
        <w:drawing>
          <wp:inline distT="0" distB="0" distL="0" distR="0" wp14:anchorId="7836D925" wp14:editId="7285372A">
            <wp:extent cx="2879725" cy="2160000"/>
            <wp:effectExtent l="57150" t="57150" r="53975" b="50165"/>
            <wp:docPr id="876799434"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99434" name="Picture 31">
                      <a:extLst>
                        <a:ext uri="{C183D7F6-B498-43B3-948B-1728B52AA6E4}">
                          <adec:decorative xmlns:adec="http://schemas.microsoft.com/office/drawing/2017/decorative" val="1"/>
                        </a:ext>
                      </a:extLst>
                    </pic:cNvPr>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55" t="6980" r="7633" b="1965"/>
                    <a:stretch>
                      <a:fillRect/>
                    </a:stretch>
                  </pic:blipFill>
                  <pic:spPr bwMode="auto">
                    <a:xfrm>
                      <a:off x="0" y="0"/>
                      <a:ext cx="2912317" cy="2184446"/>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AB73F1">
        <w:rPr>
          <w:noProof/>
        </w:rPr>
        <w:drawing>
          <wp:inline distT="0" distB="0" distL="0" distR="0" wp14:anchorId="5AA13A63" wp14:editId="1A92E44C">
            <wp:extent cx="2879725" cy="2160000"/>
            <wp:effectExtent l="57150" t="57150" r="53975" b="50165"/>
            <wp:docPr id="533172181"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72181" name="Picture 39">
                      <a:extLst>
                        <a:ext uri="{C183D7F6-B498-43B3-948B-1728B52AA6E4}">
                          <adec:decorative xmlns:adec="http://schemas.microsoft.com/office/drawing/2017/decorative" val="1"/>
                        </a:ext>
                      </a:extLst>
                    </pic:cNvPr>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2872" t="12446" r="9470" b="9944"/>
                    <a:stretch>
                      <a:fillRect/>
                    </a:stretch>
                  </pic:blipFill>
                  <pic:spPr bwMode="auto">
                    <a:xfrm>
                      <a:off x="0" y="0"/>
                      <a:ext cx="2880196" cy="2160353"/>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59627D">
        <w:br w:type="page"/>
      </w:r>
    </w:p>
    <w:p w14:paraId="720CC497" w14:textId="77777777" w:rsidR="00C55DF0" w:rsidRDefault="00C55DF0" w:rsidP="00C55DF0">
      <w:pPr>
        <w:pStyle w:val="Heading3"/>
      </w:pPr>
      <w:bookmarkStart w:id="82" w:name="_Toc200048590"/>
      <w:bookmarkStart w:id="83" w:name="_Toc200440845"/>
      <w:r>
        <w:lastRenderedPageBreak/>
        <w:t>Jared</w:t>
      </w:r>
      <w:bookmarkEnd w:id="82"/>
      <w:bookmarkEnd w:id="83"/>
    </w:p>
    <w:p w14:paraId="6EDEC013" w14:textId="77777777" w:rsidR="00C55DF0" w:rsidRDefault="00C55DF0" w:rsidP="00C55DF0">
      <w:pPr>
        <w:pStyle w:val="AltText"/>
      </w:pPr>
      <w:r>
        <w:t>Image description: Jared poses for a photo with his first-place ribbon for bowling.</w:t>
      </w:r>
    </w:p>
    <w:p w14:paraId="727B9668" w14:textId="6EE21BA9" w:rsidR="00C55DF0" w:rsidRDefault="00C55DF0" w:rsidP="00C55DF0">
      <w:pPr>
        <w:pStyle w:val="AltText"/>
        <w:jc w:val="center"/>
      </w:pPr>
      <w:r w:rsidRPr="00DA5640">
        <w:rPr>
          <w:noProof/>
        </w:rPr>
        <mc:AlternateContent>
          <mc:Choice Requires="wps">
            <w:drawing>
              <wp:anchor distT="0" distB="0" distL="114300" distR="114300" simplePos="0" relativeHeight="251713561" behindDoc="1" locked="0" layoutInCell="1" allowOverlap="1" wp14:anchorId="6450BE47" wp14:editId="00DEEDDF">
                <wp:simplePos x="0" y="0"/>
                <wp:positionH relativeFrom="page">
                  <wp:posOffset>0</wp:posOffset>
                </wp:positionH>
                <wp:positionV relativeFrom="page">
                  <wp:posOffset>4862097</wp:posOffset>
                </wp:positionV>
                <wp:extent cx="7567930" cy="381000"/>
                <wp:effectExtent l="0" t="0" r="0" b="0"/>
                <wp:wrapNone/>
                <wp:docPr id="1190711103"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7930"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47919A" id="Rectangle 2" o:spid="_x0000_s1026" alt="&quot;&quot;" style="position:absolute;margin-left:0;margin-top:382.85pt;width:595.9pt;height:30pt;rotation:180;z-index:-25160291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" fillcolor="#b2ece8" stroked="f" strokeweight="1pt">
                <v:fill color2="window" rotate="t" angle="270" colors="0 #b2ece8;9175f #b2ece8;1 window" focus="100%" type="gradient"/>
                <w10:wrap anchorx="page" anchory="page"/>
              </v:rect>
            </w:pict>
          </mc:Fallback>
        </mc:AlternateContent>
      </w:r>
      <w:r>
        <w:rPr>
          <w:noProof/>
        </w:rPr>
        <w:drawing>
          <wp:inline distT="0" distB="0" distL="0" distR="0" wp14:anchorId="0A45F737" wp14:editId="74789EEB">
            <wp:extent cx="3122662" cy="4416644"/>
            <wp:effectExtent l="57785" t="56515" r="59690" b="59690"/>
            <wp:docPr id="1773792105"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92105" name="Picture 27">
                      <a:extLst>
                        <a:ext uri="{C183D7F6-B498-43B3-948B-1728B52AA6E4}">
                          <adec:decorative xmlns:adec="http://schemas.microsoft.com/office/drawing/2017/decorative" val="1"/>
                        </a:ext>
                      </a:extLst>
                    </pic:cNvPr>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0406" r="26529"/>
                    <a:stretch>
                      <a:fillRect/>
                    </a:stretch>
                  </pic:blipFill>
                  <pic:spPr bwMode="auto">
                    <a:xfrm rot="5400000">
                      <a:off x="0" y="0"/>
                      <a:ext cx="3137035" cy="4436973"/>
                    </a:xfrm>
                    <a:prstGeom prst="rect">
                      <a:avLst/>
                    </a:prstGeom>
                    <a:noFill/>
                    <a:ln w="50800">
                      <a:solidFill>
                        <a:srgbClr val="00BFB3"/>
                      </a:solidFill>
                    </a:ln>
                    <a:extLst>
                      <a:ext uri="{53640926-AAD7-44D8-BBD7-CCE9431645EC}">
                        <a14:shadowObscured xmlns:a14="http://schemas.microsoft.com/office/drawing/2010/main"/>
                      </a:ext>
                    </a:extLst>
                  </pic:spPr>
                </pic:pic>
              </a:graphicData>
            </a:graphic>
          </wp:inline>
        </w:drawing>
      </w:r>
    </w:p>
    <w:bookmarkStart w:id="84" w:name="_Toc200048591"/>
    <w:bookmarkStart w:id="85" w:name="_Toc200440846"/>
    <w:p w14:paraId="54D32D2C" w14:textId="6E0FCAC0" w:rsidR="00F412FD" w:rsidRPr="0059627D" w:rsidRDefault="005E74A2" w:rsidP="0059627D">
      <w:pPr>
        <w:pStyle w:val="Heading3"/>
      </w:pPr>
      <w:r w:rsidRPr="00DA5640">
        <w:rPr>
          <w:noProof/>
        </w:rPr>
        <mc:AlternateContent>
          <mc:Choice Requires="wps">
            <w:drawing>
              <wp:anchor distT="0" distB="0" distL="114300" distR="114300" simplePos="0" relativeHeight="251711513" behindDoc="1" locked="0" layoutInCell="1" allowOverlap="1" wp14:anchorId="609392C6" wp14:editId="1DC43F45">
                <wp:simplePos x="0" y="0"/>
                <wp:positionH relativeFrom="page">
                  <wp:align>right</wp:align>
                </wp:positionH>
                <wp:positionV relativeFrom="page">
                  <wp:posOffset>784029</wp:posOffset>
                </wp:positionV>
                <wp:extent cx="7568418" cy="381000"/>
                <wp:effectExtent l="0" t="0" r="0" b="0"/>
                <wp:wrapNone/>
                <wp:docPr id="1985067591"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0B1893" id="Rectangle 2" o:spid="_x0000_s1026" alt="&quot;&quot;" style="position:absolute;margin-left:544.75pt;margin-top:61.75pt;width:595.95pt;height:30pt;rotation:180;z-index:-251604967;visibility:visible;mso-wrap-style:square;mso-width-percent:0;mso-wrap-distance-left:9pt;mso-wrap-distance-top:0;mso-wrap-distance-right:9pt;mso-wrap-distance-bottom:0;mso-position-horizontal:righ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&#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8330DA">
        <w:t>Luke</w:t>
      </w:r>
      <w:bookmarkEnd w:id="84"/>
      <w:bookmarkEnd w:id="85"/>
    </w:p>
    <w:p w14:paraId="3DF11BD5" w14:textId="3A8D373F" w:rsidR="00545EDD" w:rsidRDefault="00723AD9" w:rsidP="000A3829">
      <w:pPr>
        <w:pStyle w:val="AltText"/>
      </w:pPr>
      <w:r>
        <w:t xml:space="preserve">Image description: </w:t>
      </w:r>
      <w:r w:rsidR="00545EDD">
        <w:t>A</w:t>
      </w:r>
      <w:r>
        <w:t xml:space="preserve"> cheerfully proud Luke shows off his </w:t>
      </w:r>
      <w:r w:rsidR="00715BE3">
        <w:t>three first place and one third place</w:t>
      </w:r>
      <w:r>
        <w:t xml:space="preserve"> </w:t>
      </w:r>
      <w:r w:rsidR="00545EDD">
        <w:t>prize ribbons for</w:t>
      </w:r>
      <w:r w:rsidR="00715BE3">
        <w:t xml:space="preserve"> his</w:t>
      </w:r>
      <w:r w:rsidR="00545EDD">
        <w:t xml:space="preserve"> swimming.</w:t>
      </w:r>
    </w:p>
    <w:p w14:paraId="1E3AB763" w14:textId="77777777" w:rsidR="00C55DF0" w:rsidRDefault="0034061F" w:rsidP="0034061F">
      <w:pPr>
        <w:pStyle w:val="AltText"/>
        <w:jc w:val="center"/>
      </w:pPr>
      <w:r>
        <w:rPr>
          <w:noProof/>
        </w:rPr>
        <w:drawing>
          <wp:inline distT="0" distB="0" distL="0" distR="0" wp14:anchorId="66C5D3A5" wp14:editId="010911BF">
            <wp:extent cx="4415071" cy="3319096"/>
            <wp:effectExtent l="57150" t="57150" r="62230" b="53340"/>
            <wp:docPr id="165007815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78154" name="Picture 44">
                      <a:extLst>
                        <a:ext uri="{C183D7F6-B498-43B3-948B-1728B52AA6E4}">
                          <adec:decorative xmlns:adec="http://schemas.microsoft.com/office/drawing/2017/decorative" val="1"/>
                        </a:ext>
                      </a:extLst>
                    </pic:cNvPr>
                    <pic:cNvPicPr>
                      <a:picLocks noChangeAspect="1" noChangeArrowheads="1"/>
                    </pic:cNvPicPr>
                  </pic:nvPicPr>
                  <pic:blipFill rotWithShape="1">
                    <a:blip r:embed="rId54">
                      <a:extLst>
                        <a:ext uri="{28A0092B-C50C-407E-A947-70E740481C1C}">
                          <a14:useLocalDpi xmlns:a14="http://schemas.microsoft.com/office/drawing/2010/main" val="0"/>
                        </a:ext>
                      </a:extLst>
                    </a:blip>
                    <a:srcRect l="9802" t="19941" r="7194" b="33281"/>
                    <a:stretch>
                      <a:fillRect/>
                    </a:stretch>
                  </pic:blipFill>
                  <pic:spPr bwMode="auto">
                    <a:xfrm>
                      <a:off x="0" y="0"/>
                      <a:ext cx="4425024" cy="3326578"/>
                    </a:xfrm>
                    <a:prstGeom prst="rect">
                      <a:avLst/>
                    </a:prstGeom>
                    <a:noFill/>
                    <a:ln w="50800">
                      <a:solidFill>
                        <a:srgbClr val="00BFB3"/>
                      </a:solidFill>
                    </a:ln>
                    <a:extLst>
                      <a:ext uri="{53640926-AAD7-44D8-BBD7-CCE9431645EC}">
                        <a14:shadowObscured xmlns:a14="http://schemas.microsoft.com/office/drawing/2010/main"/>
                      </a:ext>
                    </a:extLst>
                  </pic:spPr>
                </pic:pic>
              </a:graphicData>
            </a:graphic>
          </wp:inline>
        </w:drawing>
      </w:r>
    </w:p>
    <w:p w14:paraId="4D9A1659" w14:textId="77777777" w:rsidR="00C55DF0" w:rsidRDefault="00C55DF0" w:rsidP="00C55DF0">
      <w:pPr>
        <w:jc w:val="center"/>
        <w:rPr>
          <w:color w:val="060C2E"/>
        </w:rPr>
      </w:pPr>
    </w:p>
    <w:p w14:paraId="6DA0421F" w14:textId="385489E4" w:rsidR="00516A46" w:rsidRPr="001F053A" w:rsidRDefault="00516A46" w:rsidP="0034061F">
      <w:pPr>
        <w:pStyle w:val="AltText"/>
        <w:jc w:val="center"/>
      </w:pPr>
      <w:r>
        <w:br w:type="page"/>
      </w:r>
    </w:p>
    <w:bookmarkStart w:id="86" w:name="_Toc200048378"/>
    <w:bookmarkStart w:id="87" w:name="_Toc200440847"/>
    <w:p w14:paraId="0DDE53D9" w14:textId="20676A60" w:rsidR="00F30F7F" w:rsidRDefault="00D34529" w:rsidP="00F30F7F">
      <w:pPr>
        <w:pStyle w:val="Heading2"/>
      </w:pPr>
      <w:r w:rsidRPr="00DA5640">
        <w:rPr>
          <w:noProof/>
        </w:rPr>
        <w:lastRenderedPageBreak/>
        <mc:AlternateContent>
          <mc:Choice Requires="wps">
            <w:drawing>
              <wp:anchor distT="0" distB="0" distL="114300" distR="114300" simplePos="0" relativeHeight="251701273" behindDoc="1" locked="0" layoutInCell="1" allowOverlap="1" wp14:anchorId="11CA1764" wp14:editId="742AE482">
                <wp:simplePos x="0" y="0"/>
                <wp:positionH relativeFrom="page">
                  <wp:align>left</wp:align>
                </wp:positionH>
                <wp:positionV relativeFrom="page">
                  <wp:posOffset>1226184</wp:posOffset>
                </wp:positionV>
                <wp:extent cx="7568418" cy="381000"/>
                <wp:effectExtent l="0" t="0" r="0" b="0"/>
                <wp:wrapNone/>
                <wp:docPr id="358451768"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4B48BE" id="Rectangle 2" o:spid="_x0000_s1026" alt="&quot;&quot;" style="position:absolute;margin-left:0;margin-top:96.55pt;width:595.95pt;height:30pt;rotation:180;z-index:-251615207;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" fillcolor="#b2ece8" stroked="f" strokeweight="1pt">
                <v:fill color2="window" rotate="t" angle="270" colors="0 #b2ece8;9175f #b2ece8;1 window" focus="100%" type="gradient"/>
                <w10:wrap anchorx="page" anchory="page"/>
              </v:rect>
            </w:pict>
          </mc:Fallback>
        </mc:AlternateContent>
      </w:r>
      <w:r w:rsidR="001635C0" w:rsidRPr="00DA5640">
        <w:rPr>
          <w:noProof/>
        </w:rPr>
        <mc:AlternateContent>
          <mc:Choice Requires="wps">
            <w:drawing>
              <wp:anchor distT="0" distB="0" distL="114300" distR="114300" simplePos="0" relativeHeight="251658247" behindDoc="1" locked="0" layoutInCell="1" allowOverlap="1" wp14:anchorId="5AB014AD" wp14:editId="0F8B34F2">
                <wp:simplePos x="0" y="0"/>
                <wp:positionH relativeFrom="page">
                  <wp:posOffset>0</wp:posOffset>
                </wp:positionH>
                <wp:positionV relativeFrom="page">
                  <wp:posOffset>810160</wp:posOffset>
                </wp:positionV>
                <wp:extent cx="7568418" cy="381000"/>
                <wp:effectExtent l="0" t="0" r="0" b="0"/>
                <wp:wrapNone/>
                <wp:docPr id="747812028"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82E6FF"/>
                            </a:gs>
                            <a:gs pos="14000">
                              <a:srgbClr val="5AC6EE">
                                <a:tint val="44500"/>
                                <a:satMod val="160000"/>
                              </a:srgbClr>
                            </a:gs>
                            <a:gs pos="100000">
                              <a:srgbClr val="5AC6EE">
                                <a:tint val="23500"/>
                                <a:satMod val="160000"/>
                              </a:srgb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11FD4419" id="Rectangle 2" o:spid="_x0000_s1026" alt="&quot;&quot;" style="position:absolute;margin-left:0;margin-top:63.8pt;width:595.95pt;height:30pt;rotation:180;z-index:-251658233;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" fillcolor="#82e6ff" stroked="f" strokeweight="1pt">
                <v:fill color2="#dff5ff" rotate="t" angle="90" colors="0 #82e6ff;9175f #beecff;1 #dff5ff" focus="100%" type="gradient"/>
                <w10:wrap anchorx="page" anchory="page"/>
              </v:rect>
            </w:pict>
          </mc:Fallback>
        </mc:AlternateContent>
      </w:r>
      <w:r w:rsidR="001436F8">
        <w:t>Activities</w:t>
      </w:r>
      <w:bookmarkEnd w:id="77"/>
      <w:bookmarkEnd w:id="86"/>
      <w:bookmarkEnd w:id="87"/>
    </w:p>
    <w:p w14:paraId="211545DD" w14:textId="2E7D7BFE" w:rsidR="00EE5C0F" w:rsidRDefault="00EE5C0F" w:rsidP="006019EE">
      <w:pPr>
        <w:pStyle w:val="Heading3"/>
      </w:pPr>
      <w:bookmarkStart w:id="88" w:name="_Toc200048593"/>
      <w:bookmarkStart w:id="89" w:name="_Toc200440848"/>
      <w:r>
        <w:t>Crossword</w:t>
      </w:r>
      <w:r w:rsidR="00B933C1">
        <w:t xml:space="preserve"> </w:t>
      </w:r>
      <w:r w:rsidR="001864F2">
        <w:t>–</w:t>
      </w:r>
      <w:r w:rsidR="00B933C1">
        <w:t xml:space="preserve"> </w:t>
      </w:r>
      <w:r w:rsidR="009444A9">
        <w:t>the t</w:t>
      </w:r>
      <w:r w:rsidR="001864F2">
        <w:t>heme is “accessibility”</w:t>
      </w:r>
      <w:bookmarkEnd w:id="88"/>
      <w:bookmarkEnd w:id="89"/>
    </w:p>
    <w:p w14:paraId="5995B016" w14:textId="288D22F3" w:rsidR="006C57F2" w:rsidRPr="006C57F2" w:rsidRDefault="007E1F7F" w:rsidP="006C57F2">
      <w:pPr>
        <w:rPr>
          <w:lang w:val="en-US" w:eastAsia="ja-JP"/>
        </w:rPr>
      </w:pPr>
      <w:r>
        <w:rPr>
          <w:lang w:val="en-US" w:eastAsia="ja-JP"/>
        </w:rPr>
        <w:t xml:space="preserve"> </w:t>
      </w:r>
      <w:r w:rsidR="006C57F2">
        <w:rPr>
          <w:lang w:val="en-US" w:eastAsia="ja-JP"/>
        </w:rPr>
        <w:t xml:space="preserve">(Clues </w:t>
      </w:r>
      <w:r>
        <w:rPr>
          <w:lang w:val="en-US" w:eastAsia="ja-JP"/>
        </w:rPr>
        <w:t xml:space="preserve">are </w:t>
      </w:r>
      <w:r w:rsidR="006C57F2">
        <w:rPr>
          <w:lang w:val="en-US" w:eastAsia="ja-JP"/>
        </w:rPr>
        <w:t xml:space="preserve">on the </w:t>
      </w:r>
      <w:r w:rsidR="00763107">
        <w:rPr>
          <w:lang w:val="en-US" w:eastAsia="ja-JP"/>
        </w:rPr>
        <w:t>next</w:t>
      </w:r>
      <w:r w:rsidR="006C57F2">
        <w:rPr>
          <w:lang w:val="en-US" w:eastAsia="ja-JP"/>
        </w:rPr>
        <w:t xml:space="preserve"> page </w:t>
      </w:r>
      <w:r>
        <w:rPr>
          <w:noProof/>
          <w:lang w:val="en-US" w:eastAsia="ja-JP"/>
        </w:rPr>
        <mc:AlternateContent>
          <mc:Choice Requires="wps">
            <w:drawing>
              <wp:inline distT="0" distB="0" distL="0" distR="0" wp14:anchorId="1093934F" wp14:editId="2AA36FB8">
                <wp:extent cx="244027" cy="89461"/>
                <wp:effectExtent l="0" t="0" r="3810" b="6350"/>
                <wp:docPr id="439437615" name="Arrow: Right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027" cy="89461"/>
                        </a:xfrm>
                        <a:prstGeom prst="rightArrow">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330BD5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2" o:spid="_x0000_s1026" type="#_x0000_t13" alt="&quot;&quot;" style="width:19.2pt;height: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" adj="17641" fillcolor="black [3213]" stroked="f" strokeweight="1pt">
                <w10:anchorlock/>
              </v:shape>
            </w:pict>
          </mc:Fallback>
        </mc:AlternateContent>
      </w:r>
      <w:r w:rsidR="006C57F2">
        <w:rPr>
          <w:lang w:val="en-US" w:eastAsia="ja-JP"/>
        </w:rPr>
        <w:t>)</w:t>
      </w:r>
    </w:p>
    <w:p w14:paraId="75D7EBE5" w14:textId="7DAC74B6" w:rsidR="007A07E5" w:rsidRPr="006019EE" w:rsidRDefault="006019EE" w:rsidP="007A07E5">
      <w:r>
        <w:t>Type th</w:t>
      </w:r>
      <w:r w:rsidR="00C11BCE">
        <w:t>e following link</w:t>
      </w:r>
      <w:r>
        <w:t xml:space="preserve"> into your web browser for a digitally accessible version of this crossword:</w:t>
      </w:r>
      <w:r w:rsidR="00C11BCE">
        <w:t xml:space="preserve"> </w:t>
      </w:r>
      <w:hyperlink r:id="rId55" w:history="1">
        <w:r w:rsidR="00C11BCE" w:rsidRPr="00C11BCE">
          <w:rPr>
            <w:rStyle w:val="Hyperlink"/>
            <w:b/>
            <w:bCs/>
            <w:color w:val="27337F"/>
            <w:u w:val="none"/>
          </w:rPr>
          <w:t>https://crosswordlabs.com/view/accessibility-42</w:t>
        </w:r>
      </w:hyperlink>
    </w:p>
    <w:p w14:paraId="74AB3149" w14:textId="77777777" w:rsidR="006019EE" w:rsidRDefault="006019EE" w:rsidP="00F30F7F">
      <w:pPr>
        <w:jc w:val="center"/>
      </w:pPr>
    </w:p>
    <w:p w14:paraId="09653E2C" w14:textId="0B29B4E5" w:rsidR="006019EE" w:rsidRDefault="006019EE" w:rsidP="00F30F7F">
      <w:pPr>
        <w:jc w:val="center"/>
      </w:pPr>
      <w:r w:rsidRPr="00A715A8">
        <w:rPr>
          <w:noProof/>
        </w:rPr>
        <w:drawing>
          <wp:inline distT="0" distB="0" distL="0" distR="0" wp14:anchorId="5A0D6645" wp14:editId="14A8815B">
            <wp:extent cx="6703648" cy="6369343"/>
            <wp:effectExtent l="0" t="0" r="2540" b="0"/>
            <wp:docPr id="41747360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473600" name="Picture 2">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21779" cy="6386569"/>
                    </a:xfrm>
                    <a:prstGeom prst="rect">
                      <a:avLst/>
                    </a:prstGeom>
                    <a:noFill/>
                    <a:ln>
                      <a:noFill/>
                    </a:ln>
                  </pic:spPr>
                </pic:pic>
              </a:graphicData>
            </a:graphic>
          </wp:inline>
        </w:drawing>
      </w:r>
    </w:p>
    <w:p w14:paraId="46597A84" w14:textId="77777777" w:rsidR="006019EE" w:rsidRDefault="006019EE" w:rsidP="006019EE">
      <w:pPr>
        <w:spacing w:before="240"/>
        <w:jc w:val="center"/>
      </w:pPr>
    </w:p>
    <w:p w14:paraId="240B329E" w14:textId="576ABAD6" w:rsidR="00F30F7F" w:rsidRPr="00A715A8" w:rsidRDefault="00F30F7F" w:rsidP="006019EE">
      <w:pPr>
        <w:spacing w:before="240"/>
        <w:jc w:val="cente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128"/>
        <w:gridCol w:w="231"/>
        <w:gridCol w:w="5129"/>
      </w:tblGrid>
      <w:tr w:rsidR="00F30F7F" w:rsidRPr="00A715A8" w14:paraId="09FD1080" w14:textId="77777777" w:rsidTr="00DF39D7">
        <w:trPr>
          <w:tblCellSpacing w:w="15" w:type="dxa"/>
        </w:trPr>
        <w:tc>
          <w:tcPr>
            <w:tcW w:w="2500" w:type="pct"/>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9"/>
              <w:gridCol w:w="4594"/>
            </w:tblGrid>
            <w:tr w:rsidR="00F30F7F" w:rsidRPr="00A715A8" w14:paraId="3C5F44CA" w14:textId="77777777" w:rsidTr="00DF39D7">
              <w:trPr>
                <w:tblCellSpacing w:w="15" w:type="dxa"/>
              </w:trPr>
              <w:tc>
                <w:tcPr>
                  <w:tcW w:w="0" w:type="auto"/>
                  <w:gridSpan w:val="2"/>
                  <w:vAlign w:val="center"/>
                  <w:hideMark/>
                </w:tcPr>
                <w:p w14:paraId="5CA18B06" w14:textId="77777777" w:rsidR="00F30F7F" w:rsidRPr="00A715A8" w:rsidRDefault="00F30F7F" w:rsidP="00DF39D7">
                  <w:pPr>
                    <w:rPr>
                      <w:lang w:eastAsia="ja-JP"/>
                    </w:rPr>
                  </w:pPr>
                  <w:r w:rsidRPr="00A715A8">
                    <w:rPr>
                      <w:b/>
                      <w:bCs/>
                      <w:lang w:eastAsia="ja-JP"/>
                    </w:rPr>
                    <w:lastRenderedPageBreak/>
                    <w:t>Across</w:t>
                  </w:r>
                </w:p>
              </w:tc>
            </w:tr>
            <w:tr w:rsidR="00F30F7F" w:rsidRPr="00A715A8" w14:paraId="18587E50" w14:textId="77777777" w:rsidTr="00DF39D7">
              <w:trPr>
                <w:tblCellSpacing w:w="15" w:type="dxa"/>
              </w:trPr>
              <w:tc>
                <w:tcPr>
                  <w:tcW w:w="15" w:type="dxa"/>
                  <w:hideMark/>
                </w:tcPr>
                <w:p w14:paraId="2DDECA88" w14:textId="77777777" w:rsidR="00F30F7F" w:rsidRPr="00A715A8" w:rsidRDefault="00F30F7F" w:rsidP="00DF39D7">
                  <w:pPr>
                    <w:rPr>
                      <w:lang w:eastAsia="ja-JP"/>
                    </w:rPr>
                  </w:pPr>
                  <w:r w:rsidRPr="00A715A8">
                    <w:rPr>
                      <w:b/>
                      <w:bCs/>
                      <w:lang w:eastAsia="ja-JP"/>
                    </w:rPr>
                    <w:t>2.</w:t>
                  </w:r>
                </w:p>
              </w:tc>
              <w:tc>
                <w:tcPr>
                  <w:tcW w:w="0" w:type="auto"/>
                  <w:hideMark/>
                </w:tcPr>
                <w:p w14:paraId="570C9261" w14:textId="77777777" w:rsidR="00F30F7F" w:rsidRPr="00A715A8" w:rsidRDefault="00F30F7F" w:rsidP="00DF39D7">
                  <w:pPr>
                    <w:rPr>
                      <w:lang w:eastAsia="ja-JP"/>
                    </w:rPr>
                  </w:pPr>
                  <w:r w:rsidRPr="00A715A8">
                    <w:rPr>
                      <w:lang w:eastAsia="ja-JP"/>
                    </w:rPr>
                    <w:t>Help provided to those in need.</w:t>
                  </w:r>
                </w:p>
              </w:tc>
            </w:tr>
            <w:tr w:rsidR="00F30F7F" w:rsidRPr="00A715A8" w14:paraId="332B0BA1" w14:textId="77777777" w:rsidTr="00DF39D7">
              <w:trPr>
                <w:tblCellSpacing w:w="15" w:type="dxa"/>
              </w:trPr>
              <w:tc>
                <w:tcPr>
                  <w:tcW w:w="15" w:type="dxa"/>
                  <w:hideMark/>
                </w:tcPr>
                <w:p w14:paraId="15F28C32" w14:textId="77777777" w:rsidR="00F30F7F" w:rsidRPr="00A715A8" w:rsidRDefault="00F30F7F" w:rsidP="00DF39D7">
                  <w:pPr>
                    <w:rPr>
                      <w:lang w:eastAsia="ja-JP"/>
                    </w:rPr>
                  </w:pPr>
                  <w:r w:rsidRPr="00A715A8">
                    <w:rPr>
                      <w:b/>
                      <w:bCs/>
                      <w:lang w:eastAsia="ja-JP"/>
                    </w:rPr>
                    <w:t>3.</w:t>
                  </w:r>
                </w:p>
              </w:tc>
              <w:tc>
                <w:tcPr>
                  <w:tcW w:w="0" w:type="auto"/>
                  <w:hideMark/>
                </w:tcPr>
                <w:p w14:paraId="14F9186F" w14:textId="77777777" w:rsidR="00F30F7F" w:rsidRPr="00A715A8" w:rsidRDefault="00F30F7F" w:rsidP="00DF39D7">
                  <w:pPr>
                    <w:rPr>
                      <w:lang w:eastAsia="ja-JP"/>
                    </w:rPr>
                  </w:pPr>
                  <w:r w:rsidRPr="00A715A8">
                    <w:rPr>
                      <w:lang w:eastAsia="ja-JP"/>
                    </w:rPr>
                    <w:t>Creating spaces where all individuals feel valued, welcomed, and supported</w:t>
                  </w:r>
                </w:p>
              </w:tc>
            </w:tr>
            <w:tr w:rsidR="00F30F7F" w:rsidRPr="00A715A8" w14:paraId="151E92BA" w14:textId="77777777" w:rsidTr="00DF39D7">
              <w:trPr>
                <w:tblCellSpacing w:w="15" w:type="dxa"/>
              </w:trPr>
              <w:tc>
                <w:tcPr>
                  <w:tcW w:w="15" w:type="dxa"/>
                  <w:hideMark/>
                </w:tcPr>
                <w:p w14:paraId="1569E6E6" w14:textId="77777777" w:rsidR="00F30F7F" w:rsidRPr="00A715A8" w:rsidRDefault="00F30F7F" w:rsidP="00DF39D7">
                  <w:pPr>
                    <w:rPr>
                      <w:lang w:eastAsia="ja-JP"/>
                    </w:rPr>
                  </w:pPr>
                  <w:r w:rsidRPr="00A715A8">
                    <w:rPr>
                      <w:b/>
                      <w:bCs/>
                      <w:lang w:eastAsia="ja-JP"/>
                    </w:rPr>
                    <w:t>5.</w:t>
                  </w:r>
                </w:p>
              </w:tc>
              <w:tc>
                <w:tcPr>
                  <w:tcW w:w="0" w:type="auto"/>
                  <w:hideMark/>
                </w:tcPr>
                <w:p w14:paraId="1ACBBD01" w14:textId="77777777" w:rsidR="00F30F7F" w:rsidRPr="00A715A8" w:rsidRDefault="00F30F7F" w:rsidP="00DF39D7">
                  <w:pPr>
                    <w:rPr>
                      <w:lang w:eastAsia="ja-JP"/>
                    </w:rPr>
                  </w:pPr>
                  <w:r w:rsidRPr="00A715A8">
                    <w:rPr>
                      <w:lang w:eastAsia="ja-JP"/>
                    </w:rPr>
                    <w:t>Speech or sound used for communication.</w:t>
                  </w:r>
                </w:p>
              </w:tc>
            </w:tr>
            <w:tr w:rsidR="00F30F7F" w:rsidRPr="00A715A8" w14:paraId="3C652CC9" w14:textId="77777777" w:rsidTr="00DF39D7">
              <w:trPr>
                <w:tblCellSpacing w:w="15" w:type="dxa"/>
              </w:trPr>
              <w:tc>
                <w:tcPr>
                  <w:tcW w:w="15" w:type="dxa"/>
                  <w:hideMark/>
                </w:tcPr>
                <w:p w14:paraId="50EFA85C" w14:textId="7A208E19" w:rsidR="00F30F7F" w:rsidRPr="00A715A8" w:rsidRDefault="00F30F7F" w:rsidP="00DF39D7">
                  <w:pPr>
                    <w:rPr>
                      <w:lang w:eastAsia="ja-JP"/>
                    </w:rPr>
                  </w:pPr>
                  <w:r w:rsidRPr="00A715A8">
                    <w:rPr>
                      <w:b/>
                      <w:bCs/>
                      <w:lang w:eastAsia="ja-JP"/>
                    </w:rPr>
                    <w:t>8.</w:t>
                  </w:r>
                </w:p>
              </w:tc>
              <w:tc>
                <w:tcPr>
                  <w:tcW w:w="0" w:type="auto"/>
                  <w:hideMark/>
                </w:tcPr>
                <w:p w14:paraId="151AB382" w14:textId="77777777" w:rsidR="00F30F7F" w:rsidRPr="00A715A8" w:rsidRDefault="00F30F7F" w:rsidP="00DF39D7">
                  <w:pPr>
                    <w:rPr>
                      <w:lang w:eastAsia="ja-JP"/>
                    </w:rPr>
                  </w:pPr>
                  <w:r w:rsidRPr="00A715A8">
                    <w:rPr>
                      <w:lang w:eastAsia="ja-JP"/>
                    </w:rPr>
                    <w:t>Descriptive text for images to aid visually impaired users.</w:t>
                  </w:r>
                </w:p>
              </w:tc>
            </w:tr>
            <w:tr w:rsidR="00F30F7F" w:rsidRPr="00A715A8" w14:paraId="40FE9FFD" w14:textId="77777777" w:rsidTr="00DF39D7">
              <w:trPr>
                <w:tblCellSpacing w:w="15" w:type="dxa"/>
              </w:trPr>
              <w:tc>
                <w:tcPr>
                  <w:tcW w:w="15" w:type="dxa"/>
                  <w:hideMark/>
                </w:tcPr>
                <w:p w14:paraId="1073FB75" w14:textId="4DA5E072" w:rsidR="00F30F7F" w:rsidRPr="00A715A8" w:rsidRDefault="00F30F7F" w:rsidP="00DF39D7">
                  <w:pPr>
                    <w:rPr>
                      <w:lang w:eastAsia="ja-JP"/>
                    </w:rPr>
                  </w:pPr>
                  <w:r w:rsidRPr="00A715A8">
                    <w:rPr>
                      <w:b/>
                      <w:bCs/>
                      <w:lang w:eastAsia="ja-JP"/>
                    </w:rPr>
                    <w:t>10.</w:t>
                  </w:r>
                </w:p>
              </w:tc>
              <w:tc>
                <w:tcPr>
                  <w:tcW w:w="0" w:type="auto"/>
                  <w:hideMark/>
                </w:tcPr>
                <w:p w14:paraId="4C826236" w14:textId="77777777" w:rsidR="00F30F7F" w:rsidRPr="00A715A8" w:rsidRDefault="00F30F7F" w:rsidP="00DF39D7">
                  <w:pPr>
                    <w:rPr>
                      <w:lang w:eastAsia="ja-JP"/>
                    </w:rPr>
                  </w:pPr>
                  <w:r w:rsidRPr="00A715A8">
                    <w:rPr>
                      <w:lang w:eastAsia="ja-JP"/>
                    </w:rPr>
                    <w:t>Text displayed on a screen to help those who are hard of hearing.</w:t>
                  </w:r>
                </w:p>
              </w:tc>
            </w:tr>
            <w:tr w:rsidR="00F30F7F" w:rsidRPr="00A715A8" w14:paraId="6D363471" w14:textId="77777777" w:rsidTr="00DF39D7">
              <w:trPr>
                <w:tblCellSpacing w:w="15" w:type="dxa"/>
              </w:trPr>
              <w:tc>
                <w:tcPr>
                  <w:tcW w:w="15" w:type="dxa"/>
                  <w:hideMark/>
                </w:tcPr>
                <w:p w14:paraId="034C75BF" w14:textId="00FFFC18" w:rsidR="00F30F7F" w:rsidRPr="00A715A8" w:rsidRDefault="00F30F7F" w:rsidP="00DF39D7">
                  <w:pPr>
                    <w:rPr>
                      <w:lang w:eastAsia="ja-JP"/>
                    </w:rPr>
                  </w:pPr>
                  <w:r w:rsidRPr="00A715A8">
                    <w:rPr>
                      <w:b/>
                      <w:bCs/>
                      <w:lang w:eastAsia="ja-JP"/>
                    </w:rPr>
                    <w:t>12.</w:t>
                  </w:r>
                </w:p>
              </w:tc>
              <w:tc>
                <w:tcPr>
                  <w:tcW w:w="0" w:type="auto"/>
                  <w:hideMark/>
                </w:tcPr>
                <w:p w14:paraId="274DC2C8" w14:textId="77777777" w:rsidR="00F30F7F" w:rsidRPr="00A715A8" w:rsidRDefault="00F30F7F" w:rsidP="00DF39D7">
                  <w:pPr>
                    <w:rPr>
                      <w:lang w:eastAsia="ja-JP"/>
                    </w:rPr>
                  </w:pPr>
                  <w:r w:rsidRPr="00A715A8">
                    <w:rPr>
                      <w:lang w:eastAsia="ja-JP"/>
                    </w:rPr>
                    <w:t>Someone or something that leads.</w:t>
                  </w:r>
                </w:p>
              </w:tc>
            </w:tr>
            <w:tr w:rsidR="00F30F7F" w:rsidRPr="00A715A8" w14:paraId="006D5D6E" w14:textId="77777777" w:rsidTr="00DF39D7">
              <w:trPr>
                <w:tblCellSpacing w:w="15" w:type="dxa"/>
              </w:trPr>
              <w:tc>
                <w:tcPr>
                  <w:tcW w:w="15" w:type="dxa"/>
                  <w:hideMark/>
                </w:tcPr>
                <w:p w14:paraId="5386D653" w14:textId="27B6AB27" w:rsidR="00F30F7F" w:rsidRPr="00A715A8" w:rsidRDefault="00F30F7F" w:rsidP="00DF39D7">
                  <w:pPr>
                    <w:rPr>
                      <w:lang w:eastAsia="ja-JP"/>
                    </w:rPr>
                  </w:pPr>
                  <w:r w:rsidRPr="00A715A8">
                    <w:rPr>
                      <w:b/>
                      <w:bCs/>
                      <w:lang w:eastAsia="ja-JP"/>
                    </w:rPr>
                    <w:t>13.</w:t>
                  </w:r>
                </w:p>
              </w:tc>
              <w:tc>
                <w:tcPr>
                  <w:tcW w:w="0" w:type="auto"/>
                  <w:hideMark/>
                </w:tcPr>
                <w:p w14:paraId="76D910FB" w14:textId="77777777" w:rsidR="00F30F7F" w:rsidRPr="00A715A8" w:rsidRDefault="00F30F7F" w:rsidP="00DF39D7">
                  <w:pPr>
                    <w:rPr>
                      <w:lang w:eastAsia="ja-JP"/>
                    </w:rPr>
                  </w:pPr>
                  <w:r w:rsidRPr="00A715A8">
                    <w:rPr>
                      <w:lang w:eastAsia="ja-JP"/>
                    </w:rPr>
                    <w:t>Ability to use or enter a space or service.</w:t>
                  </w:r>
                </w:p>
              </w:tc>
            </w:tr>
            <w:tr w:rsidR="00F30F7F" w:rsidRPr="00A715A8" w14:paraId="406CDAAA" w14:textId="77777777" w:rsidTr="00DF39D7">
              <w:trPr>
                <w:tblCellSpacing w:w="15" w:type="dxa"/>
              </w:trPr>
              <w:tc>
                <w:tcPr>
                  <w:tcW w:w="15" w:type="dxa"/>
                  <w:hideMark/>
                </w:tcPr>
                <w:p w14:paraId="7EA5FC54" w14:textId="4FBB1783" w:rsidR="00F30F7F" w:rsidRPr="00A715A8" w:rsidRDefault="00F30F7F" w:rsidP="00DF39D7">
                  <w:pPr>
                    <w:rPr>
                      <w:lang w:eastAsia="ja-JP"/>
                    </w:rPr>
                  </w:pPr>
                  <w:r w:rsidRPr="00A715A8">
                    <w:rPr>
                      <w:b/>
                      <w:bCs/>
                      <w:lang w:eastAsia="ja-JP"/>
                    </w:rPr>
                    <w:t>15.</w:t>
                  </w:r>
                </w:p>
              </w:tc>
              <w:tc>
                <w:tcPr>
                  <w:tcW w:w="0" w:type="auto"/>
                  <w:hideMark/>
                </w:tcPr>
                <w:p w14:paraId="40CE2BA3" w14:textId="77777777" w:rsidR="00F30F7F" w:rsidRPr="00A715A8" w:rsidRDefault="00F30F7F" w:rsidP="00DF39D7">
                  <w:pPr>
                    <w:rPr>
                      <w:lang w:eastAsia="ja-JP"/>
                    </w:rPr>
                  </w:pPr>
                  <w:r w:rsidRPr="00A715A8">
                    <w:rPr>
                      <w:lang w:eastAsia="ja-JP"/>
                    </w:rPr>
                    <w:t>Free from harm or obstacles.</w:t>
                  </w:r>
                </w:p>
              </w:tc>
            </w:tr>
          </w:tbl>
          <w:p w14:paraId="2B0D8C6B" w14:textId="7E71156A" w:rsidR="00F30F7F" w:rsidRPr="00A715A8" w:rsidRDefault="00F30F7F" w:rsidP="00DF39D7">
            <w:pPr>
              <w:rPr>
                <w:lang w:eastAsia="ja-JP"/>
              </w:rPr>
            </w:pPr>
          </w:p>
        </w:tc>
        <w:tc>
          <w:tcPr>
            <w:tcW w:w="0" w:type="auto"/>
            <w:vAlign w:val="center"/>
            <w:hideMark/>
          </w:tcPr>
          <w:p w14:paraId="41D0A47C" w14:textId="77777777" w:rsidR="00F30F7F" w:rsidRPr="00A715A8" w:rsidRDefault="00F30F7F" w:rsidP="00DF39D7">
            <w:pPr>
              <w:rPr>
                <w:lang w:eastAsia="ja-JP"/>
              </w:rPr>
            </w:pPr>
            <w:r w:rsidRPr="00A715A8">
              <w:rPr>
                <w:lang w:eastAsia="ja-JP"/>
              </w:rPr>
              <w:t>   </w:t>
            </w:r>
          </w:p>
        </w:tc>
        <w:tc>
          <w:tcPr>
            <w:tcW w:w="2500" w:type="pct"/>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9"/>
              <w:gridCol w:w="4595"/>
            </w:tblGrid>
            <w:tr w:rsidR="00F30F7F" w:rsidRPr="00A715A8" w14:paraId="330BE20B" w14:textId="77777777" w:rsidTr="00DF39D7">
              <w:trPr>
                <w:tblCellSpacing w:w="15" w:type="dxa"/>
              </w:trPr>
              <w:tc>
                <w:tcPr>
                  <w:tcW w:w="0" w:type="auto"/>
                  <w:gridSpan w:val="2"/>
                  <w:vAlign w:val="center"/>
                  <w:hideMark/>
                </w:tcPr>
                <w:p w14:paraId="7C430B0D" w14:textId="77777777" w:rsidR="00F30F7F" w:rsidRPr="006019EE" w:rsidRDefault="00F30F7F" w:rsidP="00DF39D7">
                  <w:pPr>
                    <w:rPr>
                      <w:b/>
                      <w:bCs/>
                      <w:lang w:eastAsia="ja-JP"/>
                    </w:rPr>
                  </w:pPr>
                  <w:r w:rsidRPr="00A715A8">
                    <w:rPr>
                      <w:b/>
                      <w:bCs/>
                      <w:lang w:eastAsia="ja-JP"/>
                    </w:rPr>
                    <w:t>Down</w:t>
                  </w:r>
                </w:p>
              </w:tc>
            </w:tr>
            <w:tr w:rsidR="00F30F7F" w:rsidRPr="00A715A8" w14:paraId="5FD51C22" w14:textId="77777777" w:rsidTr="00DF39D7">
              <w:trPr>
                <w:tblCellSpacing w:w="15" w:type="dxa"/>
              </w:trPr>
              <w:tc>
                <w:tcPr>
                  <w:tcW w:w="15" w:type="dxa"/>
                  <w:hideMark/>
                </w:tcPr>
                <w:p w14:paraId="69EB7E42" w14:textId="77777777" w:rsidR="00F30F7F" w:rsidRPr="00A715A8" w:rsidRDefault="00F30F7F" w:rsidP="00DF39D7">
                  <w:pPr>
                    <w:rPr>
                      <w:lang w:eastAsia="ja-JP"/>
                    </w:rPr>
                  </w:pPr>
                  <w:r w:rsidRPr="00A715A8">
                    <w:rPr>
                      <w:b/>
                      <w:bCs/>
                      <w:lang w:eastAsia="ja-JP"/>
                    </w:rPr>
                    <w:t>1.</w:t>
                  </w:r>
                </w:p>
              </w:tc>
              <w:tc>
                <w:tcPr>
                  <w:tcW w:w="0" w:type="auto"/>
                  <w:hideMark/>
                </w:tcPr>
                <w:p w14:paraId="0A57A802" w14:textId="77777777" w:rsidR="00F30F7F" w:rsidRPr="00A715A8" w:rsidRDefault="00F30F7F" w:rsidP="00DF39D7">
                  <w:pPr>
                    <w:rPr>
                      <w:lang w:eastAsia="ja-JP"/>
                    </w:rPr>
                  </w:pPr>
                  <w:r w:rsidRPr="00A715A8">
                    <w:rPr>
                      <w:lang w:eastAsia="ja-JP"/>
                    </w:rPr>
                    <w:t>A visual impairment.</w:t>
                  </w:r>
                </w:p>
              </w:tc>
            </w:tr>
            <w:tr w:rsidR="00F30F7F" w:rsidRPr="00A715A8" w14:paraId="43E65A8D" w14:textId="77777777" w:rsidTr="00DF39D7">
              <w:trPr>
                <w:tblCellSpacing w:w="15" w:type="dxa"/>
              </w:trPr>
              <w:tc>
                <w:tcPr>
                  <w:tcW w:w="15" w:type="dxa"/>
                  <w:hideMark/>
                </w:tcPr>
                <w:p w14:paraId="0DA5222A" w14:textId="77777777" w:rsidR="00F30F7F" w:rsidRPr="00A715A8" w:rsidRDefault="00F30F7F" w:rsidP="00DF39D7">
                  <w:pPr>
                    <w:rPr>
                      <w:lang w:eastAsia="ja-JP"/>
                    </w:rPr>
                  </w:pPr>
                  <w:r w:rsidRPr="00A715A8">
                    <w:rPr>
                      <w:b/>
                      <w:bCs/>
                      <w:lang w:eastAsia="ja-JP"/>
                    </w:rPr>
                    <w:t>2.</w:t>
                  </w:r>
                </w:p>
              </w:tc>
              <w:tc>
                <w:tcPr>
                  <w:tcW w:w="0" w:type="auto"/>
                  <w:hideMark/>
                </w:tcPr>
                <w:p w14:paraId="131C689F" w14:textId="77777777" w:rsidR="00F30F7F" w:rsidRPr="00A715A8" w:rsidRDefault="00F30F7F" w:rsidP="00DF39D7">
                  <w:pPr>
                    <w:rPr>
                      <w:lang w:eastAsia="ja-JP"/>
                    </w:rPr>
                  </w:pPr>
                  <w:r w:rsidRPr="00A715A8">
                    <w:rPr>
                      <w:lang w:eastAsia="ja-JP"/>
                    </w:rPr>
                    <w:t>Adjustments or modifications to ensure equal opportunities for people with disabilities.</w:t>
                  </w:r>
                </w:p>
              </w:tc>
            </w:tr>
            <w:tr w:rsidR="00F30F7F" w:rsidRPr="00A715A8" w14:paraId="34DEBE69" w14:textId="77777777" w:rsidTr="00DF39D7">
              <w:trPr>
                <w:tblCellSpacing w:w="15" w:type="dxa"/>
              </w:trPr>
              <w:tc>
                <w:tcPr>
                  <w:tcW w:w="15" w:type="dxa"/>
                  <w:hideMark/>
                </w:tcPr>
                <w:p w14:paraId="772CB54D" w14:textId="77777777" w:rsidR="00F30F7F" w:rsidRPr="00A715A8" w:rsidRDefault="00F30F7F" w:rsidP="00DF39D7">
                  <w:pPr>
                    <w:rPr>
                      <w:lang w:eastAsia="ja-JP"/>
                    </w:rPr>
                  </w:pPr>
                  <w:r w:rsidRPr="00A715A8">
                    <w:rPr>
                      <w:b/>
                      <w:bCs/>
                      <w:lang w:eastAsia="ja-JP"/>
                    </w:rPr>
                    <w:t>4.</w:t>
                  </w:r>
                </w:p>
              </w:tc>
              <w:tc>
                <w:tcPr>
                  <w:tcW w:w="0" w:type="auto"/>
                  <w:hideMark/>
                </w:tcPr>
                <w:p w14:paraId="09344243" w14:textId="77777777" w:rsidR="00F30F7F" w:rsidRPr="00A715A8" w:rsidRDefault="00F30F7F" w:rsidP="00DF39D7">
                  <w:pPr>
                    <w:rPr>
                      <w:lang w:eastAsia="ja-JP"/>
                    </w:rPr>
                  </w:pPr>
                  <w:r w:rsidRPr="00A715A8">
                    <w:rPr>
                      <w:lang w:eastAsia="ja-JP"/>
                    </w:rPr>
                    <w:t>Software converting text to speech for the visually impaired</w:t>
                  </w:r>
                </w:p>
              </w:tc>
            </w:tr>
            <w:tr w:rsidR="00F30F7F" w:rsidRPr="00A715A8" w14:paraId="4DA0AC86" w14:textId="77777777" w:rsidTr="00DF39D7">
              <w:trPr>
                <w:tblCellSpacing w:w="15" w:type="dxa"/>
              </w:trPr>
              <w:tc>
                <w:tcPr>
                  <w:tcW w:w="15" w:type="dxa"/>
                  <w:hideMark/>
                </w:tcPr>
                <w:p w14:paraId="603B9337" w14:textId="77777777" w:rsidR="00F30F7F" w:rsidRPr="00A715A8" w:rsidRDefault="00F30F7F" w:rsidP="00DF39D7">
                  <w:pPr>
                    <w:rPr>
                      <w:lang w:eastAsia="ja-JP"/>
                    </w:rPr>
                  </w:pPr>
                  <w:r w:rsidRPr="00A715A8">
                    <w:rPr>
                      <w:b/>
                      <w:bCs/>
                      <w:lang w:eastAsia="ja-JP"/>
                    </w:rPr>
                    <w:t>6.</w:t>
                  </w:r>
                </w:p>
              </w:tc>
              <w:tc>
                <w:tcPr>
                  <w:tcW w:w="0" w:type="auto"/>
                  <w:hideMark/>
                </w:tcPr>
                <w:p w14:paraId="688B9359" w14:textId="77777777" w:rsidR="00F30F7F" w:rsidRPr="00A715A8" w:rsidRDefault="00F30F7F" w:rsidP="00DF39D7">
                  <w:pPr>
                    <w:rPr>
                      <w:lang w:eastAsia="ja-JP"/>
                    </w:rPr>
                  </w:pPr>
                  <w:r w:rsidRPr="00A715A8">
                    <w:rPr>
                      <w:lang w:eastAsia="ja-JP"/>
                    </w:rPr>
                    <w:t>Assistance or support.</w:t>
                  </w:r>
                </w:p>
              </w:tc>
            </w:tr>
            <w:tr w:rsidR="00F30F7F" w:rsidRPr="00A715A8" w14:paraId="25A3D940" w14:textId="77777777" w:rsidTr="00DF39D7">
              <w:trPr>
                <w:tblCellSpacing w:w="15" w:type="dxa"/>
              </w:trPr>
              <w:tc>
                <w:tcPr>
                  <w:tcW w:w="15" w:type="dxa"/>
                  <w:hideMark/>
                </w:tcPr>
                <w:p w14:paraId="28077FCD" w14:textId="77777777" w:rsidR="00F30F7F" w:rsidRPr="00A715A8" w:rsidRDefault="00F30F7F" w:rsidP="00DF39D7">
                  <w:pPr>
                    <w:rPr>
                      <w:lang w:eastAsia="ja-JP"/>
                    </w:rPr>
                  </w:pPr>
                  <w:r w:rsidRPr="00A715A8">
                    <w:rPr>
                      <w:b/>
                      <w:bCs/>
                      <w:lang w:eastAsia="ja-JP"/>
                    </w:rPr>
                    <w:t>7.</w:t>
                  </w:r>
                </w:p>
              </w:tc>
              <w:tc>
                <w:tcPr>
                  <w:tcW w:w="0" w:type="auto"/>
                  <w:hideMark/>
                </w:tcPr>
                <w:p w14:paraId="42BE9D43" w14:textId="77777777" w:rsidR="00F30F7F" w:rsidRPr="00A715A8" w:rsidRDefault="00F30F7F" w:rsidP="00DF39D7">
                  <w:pPr>
                    <w:rPr>
                      <w:lang w:eastAsia="ja-JP"/>
                    </w:rPr>
                  </w:pPr>
                  <w:r w:rsidRPr="00A715A8">
                    <w:rPr>
                      <w:lang w:eastAsia="ja-JP"/>
                    </w:rPr>
                    <w:t>Term describing technologies or strategies that modify to meet specific needs</w:t>
                  </w:r>
                </w:p>
              </w:tc>
            </w:tr>
            <w:tr w:rsidR="00F30F7F" w:rsidRPr="00A715A8" w14:paraId="5B4B7790" w14:textId="77777777" w:rsidTr="00DF39D7">
              <w:trPr>
                <w:tblCellSpacing w:w="15" w:type="dxa"/>
              </w:trPr>
              <w:tc>
                <w:tcPr>
                  <w:tcW w:w="15" w:type="dxa"/>
                  <w:hideMark/>
                </w:tcPr>
                <w:p w14:paraId="19D231C9" w14:textId="77777777" w:rsidR="00F30F7F" w:rsidRPr="00A715A8" w:rsidRDefault="00F30F7F" w:rsidP="00DF39D7">
                  <w:pPr>
                    <w:rPr>
                      <w:lang w:eastAsia="ja-JP"/>
                    </w:rPr>
                  </w:pPr>
                  <w:r w:rsidRPr="00A715A8">
                    <w:rPr>
                      <w:b/>
                      <w:bCs/>
                      <w:lang w:eastAsia="ja-JP"/>
                    </w:rPr>
                    <w:t>9.</w:t>
                  </w:r>
                </w:p>
              </w:tc>
              <w:tc>
                <w:tcPr>
                  <w:tcW w:w="0" w:type="auto"/>
                  <w:hideMark/>
                </w:tcPr>
                <w:p w14:paraId="2FCCB513" w14:textId="77777777" w:rsidR="00F30F7F" w:rsidRPr="00A715A8" w:rsidRDefault="00F30F7F" w:rsidP="00DF39D7">
                  <w:pPr>
                    <w:rPr>
                      <w:lang w:eastAsia="ja-JP"/>
                    </w:rPr>
                  </w:pPr>
                  <w:r w:rsidRPr="00A715A8">
                    <w:rPr>
                      <w:lang w:eastAsia="ja-JP"/>
                    </w:rPr>
                    <w:t>A hearing impairment.</w:t>
                  </w:r>
                </w:p>
              </w:tc>
            </w:tr>
            <w:tr w:rsidR="00F30F7F" w:rsidRPr="00A715A8" w14:paraId="06E0E8A8" w14:textId="77777777" w:rsidTr="00DF39D7">
              <w:trPr>
                <w:tblCellSpacing w:w="15" w:type="dxa"/>
              </w:trPr>
              <w:tc>
                <w:tcPr>
                  <w:tcW w:w="15" w:type="dxa"/>
                  <w:hideMark/>
                </w:tcPr>
                <w:p w14:paraId="7936AB19" w14:textId="77777777" w:rsidR="00F30F7F" w:rsidRPr="00A715A8" w:rsidRDefault="00F30F7F" w:rsidP="00DF39D7">
                  <w:pPr>
                    <w:rPr>
                      <w:lang w:eastAsia="ja-JP"/>
                    </w:rPr>
                  </w:pPr>
                  <w:r w:rsidRPr="00A715A8">
                    <w:rPr>
                      <w:b/>
                      <w:bCs/>
                      <w:lang w:eastAsia="ja-JP"/>
                    </w:rPr>
                    <w:t>11.</w:t>
                  </w:r>
                </w:p>
              </w:tc>
              <w:tc>
                <w:tcPr>
                  <w:tcW w:w="0" w:type="auto"/>
                  <w:hideMark/>
                </w:tcPr>
                <w:p w14:paraId="414ECB7A" w14:textId="77777777" w:rsidR="00F30F7F" w:rsidRPr="00A715A8" w:rsidRDefault="00F30F7F" w:rsidP="00DF39D7">
                  <w:pPr>
                    <w:rPr>
                      <w:lang w:eastAsia="ja-JP"/>
                    </w:rPr>
                  </w:pPr>
                  <w:r w:rsidRPr="00A715A8">
                    <w:rPr>
                      <w:lang w:eastAsia="ja-JP"/>
                    </w:rPr>
                    <w:t>Visual or physical cues for communication.</w:t>
                  </w:r>
                </w:p>
              </w:tc>
            </w:tr>
            <w:tr w:rsidR="00F30F7F" w:rsidRPr="00A715A8" w14:paraId="7313FDC0" w14:textId="77777777" w:rsidTr="00DF39D7">
              <w:trPr>
                <w:tblCellSpacing w:w="15" w:type="dxa"/>
              </w:trPr>
              <w:tc>
                <w:tcPr>
                  <w:tcW w:w="15" w:type="dxa"/>
                  <w:hideMark/>
                </w:tcPr>
                <w:p w14:paraId="7D4A26A1" w14:textId="77777777" w:rsidR="00F30F7F" w:rsidRPr="00A715A8" w:rsidRDefault="00F30F7F" w:rsidP="00DF39D7">
                  <w:pPr>
                    <w:rPr>
                      <w:lang w:eastAsia="ja-JP"/>
                    </w:rPr>
                  </w:pPr>
                  <w:r w:rsidRPr="00A715A8">
                    <w:rPr>
                      <w:b/>
                      <w:bCs/>
                      <w:lang w:eastAsia="ja-JP"/>
                    </w:rPr>
                    <w:t>14.</w:t>
                  </w:r>
                </w:p>
              </w:tc>
              <w:tc>
                <w:tcPr>
                  <w:tcW w:w="0" w:type="auto"/>
                  <w:hideMark/>
                </w:tcPr>
                <w:p w14:paraId="20B8F822" w14:textId="77777777" w:rsidR="00F30F7F" w:rsidRPr="00A715A8" w:rsidRDefault="00F30F7F" w:rsidP="00DF39D7">
                  <w:pPr>
                    <w:rPr>
                      <w:lang w:eastAsia="ja-JP"/>
                    </w:rPr>
                  </w:pPr>
                  <w:r w:rsidRPr="00A715A8">
                    <w:rPr>
                      <w:lang w:eastAsia="ja-JP"/>
                    </w:rPr>
                    <w:t>Same for everyone, without bias.</w:t>
                  </w:r>
                </w:p>
              </w:tc>
            </w:tr>
          </w:tbl>
          <w:p w14:paraId="60FAA0F0" w14:textId="77777777" w:rsidR="00F30F7F" w:rsidRPr="00A715A8" w:rsidRDefault="00F30F7F" w:rsidP="00DF39D7">
            <w:pPr>
              <w:rPr>
                <w:lang w:eastAsia="ja-JP"/>
              </w:rPr>
            </w:pPr>
          </w:p>
        </w:tc>
      </w:tr>
    </w:tbl>
    <w:p w14:paraId="68277763" w14:textId="0426C89E" w:rsidR="00634D4A" w:rsidRDefault="00217026">
      <w:r w:rsidRPr="00DA5640">
        <w:rPr>
          <w:noProof/>
        </w:rPr>
        <mc:AlternateContent>
          <mc:Choice Requires="wps">
            <w:drawing>
              <wp:anchor distT="0" distB="0" distL="114300" distR="114300" simplePos="0" relativeHeight="251703321" behindDoc="1" locked="0" layoutInCell="1" allowOverlap="1" wp14:anchorId="03B39C6F" wp14:editId="60790A4A">
                <wp:simplePos x="0" y="0"/>
                <wp:positionH relativeFrom="page">
                  <wp:posOffset>0</wp:posOffset>
                </wp:positionH>
                <wp:positionV relativeFrom="page">
                  <wp:posOffset>5961917</wp:posOffset>
                </wp:positionV>
                <wp:extent cx="7568418" cy="381000"/>
                <wp:effectExtent l="0" t="0" r="0" b="0"/>
                <wp:wrapNone/>
                <wp:docPr id="1593250754"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B2ECE8"/>
                            </a:gs>
                            <a:gs pos="14000">
                              <a:srgbClr val="B2ECE8"/>
                            </a:gs>
                            <a:gs pos="100000">
                              <a:sysClr val="window" lastClr="FFFFFF"/>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C8C8D6" id="Rectangle 2" o:spid="_x0000_s1026" alt="&quot;&quot;" style="position:absolute;margin-left:0;margin-top:469.45pt;width:595.95pt;height:30pt;rotation:180;z-index:-251613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" fillcolor="#b2ece8" stroked="f" strokeweight="1pt">
                <v:fill color2="window" rotate="t" angle="270" colors="0 #b2ece8;9175f #b2ece8;1 window" focus="100%" type="gradient"/>
                <w10:wrap anchorx="page" anchory="page"/>
              </v:rect>
            </w:pict>
          </mc:Fallback>
        </mc:AlternateContent>
      </w:r>
    </w:p>
    <w:p w14:paraId="5A32763C" w14:textId="7E7907A2" w:rsidR="00EE5C0F" w:rsidRDefault="00EE5C0F" w:rsidP="00EE5C0F">
      <w:pPr>
        <w:pStyle w:val="Heading3"/>
      </w:pPr>
      <w:bookmarkStart w:id="90" w:name="_Toc200048594"/>
      <w:bookmarkStart w:id="91" w:name="_Toc200440849"/>
      <w:r>
        <w:t>Riddles</w:t>
      </w:r>
      <w:bookmarkEnd w:id="90"/>
      <w:bookmarkEnd w:id="91"/>
    </w:p>
    <w:p w14:paraId="3528050B" w14:textId="6418A85C" w:rsidR="00E63042" w:rsidRDefault="00EE5C0F" w:rsidP="00E40B7E">
      <w:pPr>
        <w:rPr>
          <w:lang w:eastAsia="ja-JP"/>
        </w:rPr>
      </w:pPr>
      <w:r w:rsidRPr="00DB750C">
        <w:rPr>
          <w:b/>
          <w:bCs/>
          <w:lang w:eastAsia="ja-JP"/>
        </w:rPr>
        <w:t>Riddle</w:t>
      </w:r>
      <w:r w:rsidR="00405D60">
        <w:rPr>
          <w:b/>
          <w:bCs/>
          <w:lang w:eastAsia="ja-JP"/>
        </w:rPr>
        <w:t xml:space="preserve"> 1</w:t>
      </w:r>
      <w:r w:rsidRPr="00DB750C">
        <w:rPr>
          <w:b/>
          <w:bCs/>
          <w:lang w:eastAsia="ja-JP"/>
        </w:rPr>
        <w:t>:</w:t>
      </w:r>
      <w:r w:rsidRPr="00DB750C">
        <w:rPr>
          <w:lang w:eastAsia="ja-JP"/>
        </w:rPr>
        <w:t> What must be b</w:t>
      </w:r>
      <w:r w:rsidR="002F080B">
        <w:rPr>
          <w:lang w:eastAsia="ja-JP"/>
        </w:rPr>
        <w:t>r</w:t>
      </w:r>
      <w:r w:rsidRPr="00DB750C">
        <w:rPr>
          <w:lang w:eastAsia="ja-JP"/>
        </w:rPr>
        <w:t>oken before you can use it?</w:t>
      </w:r>
    </w:p>
    <w:p w14:paraId="19F7ACF3" w14:textId="05F6BDDC" w:rsidR="00E63042" w:rsidRDefault="00EE5C0F" w:rsidP="00E40B7E">
      <w:pPr>
        <w:rPr>
          <w:lang w:eastAsia="ja-JP"/>
        </w:rPr>
      </w:pPr>
      <w:r w:rsidRPr="00180D24">
        <w:rPr>
          <w:b/>
          <w:bCs/>
          <w:lang w:eastAsia="ja-JP"/>
        </w:rPr>
        <w:t>Riddle</w:t>
      </w:r>
      <w:r w:rsidR="00405D60">
        <w:rPr>
          <w:b/>
          <w:bCs/>
          <w:lang w:eastAsia="ja-JP"/>
        </w:rPr>
        <w:t xml:space="preserve"> 2</w:t>
      </w:r>
      <w:r w:rsidRPr="00180D24">
        <w:rPr>
          <w:b/>
          <w:bCs/>
          <w:lang w:eastAsia="ja-JP"/>
        </w:rPr>
        <w:t>:</w:t>
      </w:r>
      <w:r w:rsidRPr="00180D24">
        <w:rPr>
          <w:lang w:eastAsia="ja-JP"/>
        </w:rPr>
        <w:t> What is full of holes but still holds water?</w:t>
      </w:r>
    </w:p>
    <w:p w14:paraId="7A130CE6" w14:textId="451B7236" w:rsidR="00E63042" w:rsidRDefault="00EE5C0F" w:rsidP="00E40B7E">
      <w:pPr>
        <w:rPr>
          <w:lang w:eastAsia="ja-JP"/>
        </w:rPr>
      </w:pPr>
      <w:r w:rsidRPr="00844DA1">
        <w:rPr>
          <w:b/>
          <w:bCs/>
          <w:lang w:eastAsia="ja-JP"/>
        </w:rPr>
        <w:t>Riddle</w:t>
      </w:r>
      <w:r w:rsidR="00405D60">
        <w:rPr>
          <w:b/>
          <w:bCs/>
          <w:lang w:eastAsia="ja-JP"/>
        </w:rPr>
        <w:t xml:space="preserve"> 3</w:t>
      </w:r>
      <w:r w:rsidRPr="00844DA1">
        <w:rPr>
          <w:b/>
          <w:bCs/>
          <w:lang w:eastAsia="ja-JP"/>
        </w:rPr>
        <w:t>:</w:t>
      </w:r>
      <w:r w:rsidRPr="00844DA1">
        <w:rPr>
          <w:lang w:eastAsia="ja-JP"/>
        </w:rPr>
        <w:t> David’s parents have three sons: Snap, Crackle, and what’s the name of the third son?</w:t>
      </w:r>
    </w:p>
    <w:p w14:paraId="62DCF6EA" w14:textId="3694E709" w:rsidR="00E63042" w:rsidRDefault="00EE5C0F" w:rsidP="00E40B7E">
      <w:pPr>
        <w:rPr>
          <w:lang w:eastAsia="ja-JP"/>
        </w:rPr>
      </w:pPr>
      <w:r w:rsidRPr="0038449B">
        <w:rPr>
          <w:b/>
          <w:bCs/>
          <w:lang w:eastAsia="ja-JP"/>
        </w:rPr>
        <w:t>Riddle</w:t>
      </w:r>
      <w:r w:rsidR="00405D60">
        <w:rPr>
          <w:b/>
          <w:bCs/>
          <w:lang w:eastAsia="ja-JP"/>
        </w:rPr>
        <w:t xml:space="preserve"> 4</w:t>
      </w:r>
      <w:r w:rsidRPr="0038449B">
        <w:rPr>
          <w:b/>
          <w:bCs/>
          <w:lang w:eastAsia="ja-JP"/>
        </w:rPr>
        <w:t>:</w:t>
      </w:r>
      <w:r w:rsidRPr="0038449B">
        <w:rPr>
          <w:lang w:eastAsia="ja-JP"/>
        </w:rPr>
        <w:t> What invention lets you look right through a wall?</w:t>
      </w:r>
    </w:p>
    <w:p w14:paraId="2896DD01" w14:textId="5F31809A" w:rsidR="00EE5C0F" w:rsidRDefault="00EE5C0F" w:rsidP="00E40B7E">
      <w:pPr>
        <w:rPr>
          <w:lang w:eastAsia="ja-JP"/>
        </w:rPr>
      </w:pPr>
      <w:r w:rsidRPr="00F45C24">
        <w:rPr>
          <w:b/>
          <w:bCs/>
          <w:lang w:eastAsia="ja-JP"/>
        </w:rPr>
        <w:t>Riddle</w:t>
      </w:r>
      <w:r w:rsidR="00405D60">
        <w:rPr>
          <w:b/>
          <w:bCs/>
          <w:lang w:eastAsia="ja-JP"/>
        </w:rPr>
        <w:t xml:space="preserve"> 5</w:t>
      </w:r>
      <w:r w:rsidRPr="00F45C24">
        <w:rPr>
          <w:b/>
          <w:bCs/>
          <w:lang w:eastAsia="ja-JP"/>
        </w:rPr>
        <w:t>:</w:t>
      </w:r>
      <w:r w:rsidRPr="00F45C24">
        <w:rPr>
          <w:lang w:eastAsia="ja-JP"/>
        </w:rPr>
        <w:t> What has hands, but can’t clap?</w:t>
      </w:r>
    </w:p>
    <w:p w14:paraId="574B3637" w14:textId="77777777" w:rsidR="00217026" w:rsidRDefault="00217026" w:rsidP="00E40B7E">
      <w:pPr>
        <w:rPr>
          <w:lang w:eastAsia="ja-JP"/>
        </w:rPr>
      </w:pPr>
    </w:p>
    <w:p w14:paraId="19C10A1E" w14:textId="0588576B" w:rsidR="00FE706C" w:rsidRDefault="005F2E8F" w:rsidP="00CA3C66">
      <w:pPr>
        <w:jc w:val="right"/>
        <w:rPr>
          <w:lang w:eastAsia="ja-JP"/>
        </w:rPr>
      </w:pPr>
      <w:r w:rsidRPr="00DB750C">
        <w:rPr>
          <w:lang w:eastAsia="ja-JP"/>
        </w:rPr>
        <w:br/>
      </w:r>
      <w:r w:rsidRPr="00DB750C">
        <w:rPr>
          <w:b/>
          <w:bCs/>
          <w:lang w:eastAsia="ja-JP"/>
        </w:rPr>
        <w:t>Answer</w:t>
      </w:r>
      <w:r w:rsidR="00405D60">
        <w:rPr>
          <w:b/>
          <w:bCs/>
          <w:lang w:eastAsia="ja-JP"/>
        </w:rPr>
        <w:t xml:space="preserve"> 1</w:t>
      </w:r>
      <w:r w:rsidRPr="00DB750C">
        <w:rPr>
          <w:b/>
          <w:bCs/>
          <w:lang w:eastAsia="ja-JP"/>
        </w:rPr>
        <w:t>:</w:t>
      </w:r>
      <w:r w:rsidRPr="00DB750C">
        <w:rPr>
          <w:lang w:eastAsia="ja-JP"/>
        </w:rPr>
        <w:t> </w:t>
      </w:r>
      <w:r w:rsidR="00CA3C66">
        <w:rPr>
          <w:lang w:eastAsia="ja-JP"/>
        </w:rPr>
        <w:t>A</w:t>
      </w:r>
      <w:r w:rsidRPr="00DB750C">
        <w:rPr>
          <w:lang w:eastAsia="ja-JP"/>
        </w:rPr>
        <w:t>n egg</w:t>
      </w:r>
      <w:r w:rsidRPr="00180D24">
        <w:rPr>
          <w:lang w:eastAsia="ja-JP"/>
        </w:rPr>
        <w:br/>
      </w:r>
      <w:r w:rsidRPr="00180D24">
        <w:rPr>
          <w:b/>
          <w:bCs/>
          <w:lang w:eastAsia="ja-JP"/>
        </w:rPr>
        <w:t>Answer</w:t>
      </w:r>
      <w:r w:rsidR="00405D60">
        <w:rPr>
          <w:b/>
          <w:bCs/>
          <w:lang w:eastAsia="ja-JP"/>
        </w:rPr>
        <w:t xml:space="preserve"> 2</w:t>
      </w:r>
      <w:r w:rsidRPr="00180D24">
        <w:rPr>
          <w:b/>
          <w:bCs/>
          <w:lang w:eastAsia="ja-JP"/>
        </w:rPr>
        <w:t>:</w:t>
      </w:r>
      <w:r w:rsidRPr="00180D24">
        <w:rPr>
          <w:lang w:eastAsia="ja-JP"/>
        </w:rPr>
        <w:t> A sponge</w:t>
      </w:r>
      <w:r w:rsidRPr="00844DA1">
        <w:rPr>
          <w:lang w:eastAsia="ja-JP"/>
        </w:rPr>
        <w:br/>
      </w:r>
      <w:r w:rsidRPr="00844DA1">
        <w:rPr>
          <w:b/>
          <w:bCs/>
          <w:lang w:eastAsia="ja-JP"/>
        </w:rPr>
        <w:t>Answer</w:t>
      </w:r>
      <w:r w:rsidR="00405D60">
        <w:rPr>
          <w:b/>
          <w:bCs/>
          <w:lang w:eastAsia="ja-JP"/>
        </w:rPr>
        <w:t xml:space="preserve"> 3</w:t>
      </w:r>
      <w:r w:rsidRPr="00844DA1">
        <w:rPr>
          <w:b/>
          <w:bCs/>
          <w:lang w:eastAsia="ja-JP"/>
        </w:rPr>
        <w:t>:</w:t>
      </w:r>
      <w:r w:rsidRPr="00844DA1">
        <w:rPr>
          <w:lang w:eastAsia="ja-JP"/>
        </w:rPr>
        <w:t> David</w:t>
      </w:r>
      <w:r w:rsidRPr="0038449B">
        <w:rPr>
          <w:lang w:eastAsia="ja-JP"/>
        </w:rPr>
        <w:br/>
      </w:r>
      <w:r w:rsidRPr="0038449B">
        <w:rPr>
          <w:b/>
          <w:bCs/>
          <w:lang w:eastAsia="ja-JP"/>
        </w:rPr>
        <w:t>Answer</w:t>
      </w:r>
      <w:r w:rsidR="00FE706C">
        <w:rPr>
          <w:b/>
          <w:bCs/>
          <w:lang w:eastAsia="ja-JP"/>
        </w:rPr>
        <w:t xml:space="preserve"> 4</w:t>
      </w:r>
      <w:r w:rsidRPr="0038449B">
        <w:rPr>
          <w:b/>
          <w:bCs/>
          <w:lang w:eastAsia="ja-JP"/>
        </w:rPr>
        <w:t>:</w:t>
      </w:r>
      <w:r w:rsidRPr="0038449B">
        <w:rPr>
          <w:lang w:eastAsia="ja-JP"/>
        </w:rPr>
        <w:t> A window</w:t>
      </w:r>
      <w:r w:rsidRPr="00F45C24">
        <w:rPr>
          <w:lang w:eastAsia="ja-JP"/>
        </w:rPr>
        <w:br/>
      </w:r>
      <w:r w:rsidRPr="00F45C24">
        <w:rPr>
          <w:b/>
          <w:bCs/>
          <w:lang w:eastAsia="ja-JP"/>
        </w:rPr>
        <w:t>Answer</w:t>
      </w:r>
      <w:r w:rsidR="00FE706C">
        <w:rPr>
          <w:b/>
          <w:bCs/>
          <w:lang w:eastAsia="ja-JP"/>
        </w:rPr>
        <w:t xml:space="preserve"> 5</w:t>
      </w:r>
      <w:r w:rsidRPr="00F45C24">
        <w:rPr>
          <w:b/>
          <w:bCs/>
          <w:lang w:eastAsia="ja-JP"/>
        </w:rPr>
        <w:t>:</w:t>
      </w:r>
      <w:r w:rsidRPr="00F45C24">
        <w:rPr>
          <w:lang w:eastAsia="ja-JP"/>
        </w:rPr>
        <w:t> A clock</w:t>
      </w:r>
    </w:p>
    <w:p w14:paraId="3927B93B" w14:textId="43E0362E" w:rsidR="001436F8" w:rsidRDefault="001635C0" w:rsidP="00667034">
      <w:pPr>
        <w:pStyle w:val="Heading2"/>
      </w:pPr>
      <w:r>
        <w:br w:type="page"/>
      </w:r>
      <w:bookmarkStart w:id="92" w:name="_Toc198728258"/>
      <w:bookmarkStart w:id="93" w:name="_Toc200048379"/>
      <w:bookmarkStart w:id="94" w:name="_Toc200440850"/>
      <w:r w:rsidR="001436F8" w:rsidRPr="00DA5640">
        <w:rPr>
          <w:noProof/>
        </w:rPr>
        <w:lastRenderedPageBreak/>
        <mc:AlternateContent>
          <mc:Choice Requires="wps">
            <w:drawing>
              <wp:anchor distT="0" distB="0" distL="114300" distR="114300" simplePos="0" relativeHeight="251658248" behindDoc="1" locked="0" layoutInCell="1" allowOverlap="1" wp14:anchorId="482EB7ED" wp14:editId="6CC9569A">
                <wp:simplePos x="0" y="0"/>
                <wp:positionH relativeFrom="page">
                  <wp:posOffset>0</wp:posOffset>
                </wp:positionH>
                <wp:positionV relativeFrom="page">
                  <wp:posOffset>797149</wp:posOffset>
                </wp:positionV>
                <wp:extent cx="7568418" cy="381000"/>
                <wp:effectExtent l="0" t="0" r="0" b="0"/>
                <wp:wrapNone/>
                <wp:docPr id="343037214"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68418" cy="381000"/>
                        </a:xfrm>
                        <a:prstGeom prst="rect">
                          <a:avLst/>
                        </a:prstGeom>
                        <a:gradFill flip="none" rotWithShape="1">
                          <a:gsLst>
                            <a:gs pos="0">
                              <a:srgbClr val="82E6FF"/>
                            </a:gs>
                            <a:gs pos="14000">
                              <a:srgbClr val="5AC6EE">
                                <a:tint val="44500"/>
                                <a:satMod val="160000"/>
                              </a:srgbClr>
                            </a:gs>
                            <a:gs pos="100000">
                              <a:srgbClr val="5AC6EE">
                                <a:tint val="23500"/>
                                <a:satMod val="160000"/>
                              </a:srgb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431E3C1C" id="Rectangle 2" o:spid="_x0000_s1026" alt="&quot;&quot;" style="position:absolute;margin-left:0;margin-top:62.75pt;width:595.95pt;height:30pt;rotation:180;z-index:-25164594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" fillcolor="#82e6ff" stroked="f" strokeweight="1pt">
                <v:fill color2="#dff5ff" rotate="t" angle="90" colors="0 #82e6ff;9175f #beecff;1 #dff5ff" focus="100%" type="gradient"/>
                <w10:wrap anchorx="page" anchory="page"/>
              </v:rect>
            </w:pict>
          </mc:Fallback>
        </mc:AlternateContent>
      </w:r>
      <w:r w:rsidR="001436F8">
        <w:t>Photo gallery</w:t>
      </w:r>
      <w:bookmarkEnd w:id="92"/>
      <w:bookmarkEnd w:id="93"/>
      <w:bookmarkEnd w:id="94"/>
    </w:p>
    <w:p w14:paraId="43F9E526" w14:textId="3740D7AD" w:rsidR="001436F8" w:rsidRPr="000F4050" w:rsidRDefault="004B6E41" w:rsidP="001436F8">
      <w:r>
        <w:rPr>
          <w:noProof/>
          <w:lang w:eastAsia="ja-JP"/>
        </w:rPr>
        <w:drawing>
          <wp:inline distT="0" distB="0" distL="0" distR="0" wp14:anchorId="4D9ED8B2" wp14:editId="3ED23479">
            <wp:extent cx="1979533" cy="2592000"/>
            <wp:effectExtent l="57150" t="57150" r="59055" b="56515"/>
            <wp:docPr id="402262698"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62698" name="Picture 45">
                      <a:extLst>
                        <a:ext uri="{C183D7F6-B498-43B3-948B-1728B52AA6E4}">
                          <adec:decorative xmlns:adec="http://schemas.microsoft.com/office/drawing/2017/decorative" val="1"/>
                        </a:ext>
                      </a:extLst>
                    </pic:cNvPr>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931" t="3933" r="3505" b="5067"/>
                    <a:stretch>
                      <a:fillRect/>
                    </a:stretch>
                  </pic:blipFill>
                  <pic:spPr bwMode="auto">
                    <a:xfrm>
                      <a:off x="0" y="0"/>
                      <a:ext cx="1995418" cy="2612799"/>
                    </a:xfrm>
                    <a:prstGeom prst="rect">
                      <a:avLst/>
                    </a:prstGeom>
                    <a:noFill/>
                    <a:ln w="50800" cap="flat" cmpd="sng" algn="ctr">
                      <a:solidFill>
                        <a:srgbClr val="27337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6349C579" wp14:editId="5B09CA37">
            <wp:extent cx="1979863" cy="2592000"/>
            <wp:effectExtent l="57150" t="57150" r="59055" b="56515"/>
            <wp:docPr id="1702109929"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09929" name="Picture 46">
                      <a:extLst>
                        <a:ext uri="{C183D7F6-B498-43B3-948B-1728B52AA6E4}">
                          <adec:decorative xmlns:adec="http://schemas.microsoft.com/office/drawing/2017/decorative" val="1"/>
                        </a:ext>
                      </a:extLst>
                    </pic:cNvPr>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094" t="2769" r="1026" b="2001"/>
                    <a:stretch>
                      <a:fillRect/>
                    </a:stretch>
                  </pic:blipFill>
                  <pic:spPr bwMode="auto">
                    <a:xfrm>
                      <a:off x="0" y="0"/>
                      <a:ext cx="2001739" cy="2620640"/>
                    </a:xfrm>
                    <a:prstGeom prst="rect">
                      <a:avLst/>
                    </a:prstGeom>
                    <a:noFill/>
                    <a:ln w="50800" cap="flat" cmpd="sng" algn="ctr">
                      <a:solidFill>
                        <a:srgbClr val="27337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705641E4" wp14:editId="007E2308">
            <wp:extent cx="1979712" cy="2592000"/>
            <wp:effectExtent l="57150" t="57150" r="59055" b="56515"/>
            <wp:docPr id="26887664"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7664" name="Picture 47">
                      <a:extLst>
                        <a:ext uri="{C183D7F6-B498-43B3-948B-1728B52AA6E4}">
                          <adec:decorative xmlns:adec="http://schemas.microsoft.com/office/drawing/2017/decorative" val="1"/>
                        </a:ext>
                      </a:extLst>
                    </pic:cNvPr>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571" t="2537" r="8331" b="4786"/>
                    <a:stretch>
                      <a:fillRect/>
                    </a:stretch>
                  </pic:blipFill>
                  <pic:spPr bwMode="auto">
                    <a:xfrm>
                      <a:off x="0" y="0"/>
                      <a:ext cx="2018727" cy="2643081"/>
                    </a:xfrm>
                    <a:prstGeom prst="rect">
                      <a:avLst/>
                    </a:prstGeom>
                    <a:noFill/>
                    <a:ln w="50800" cap="flat" cmpd="sng" algn="ctr">
                      <a:solidFill>
                        <a:srgbClr val="27337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838E52" w14:textId="77777777" w:rsidR="00FE28AA" w:rsidRDefault="00371F27" w:rsidP="00371F27">
      <w:pPr>
        <w:pStyle w:val="AltText"/>
      </w:pPr>
      <w:r>
        <w:t>Image description: Three images showcase recent bolt assembly work done in our Manufacturing department.</w:t>
      </w:r>
    </w:p>
    <w:p w14:paraId="50B51B69" w14:textId="77777777" w:rsidR="00D25331" w:rsidRDefault="00FE28AA" w:rsidP="00D25331">
      <w:pPr>
        <w:pStyle w:val="AltText"/>
        <w:jc w:val="center"/>
      </w:pPr>
      <w:r>
        <w:rPr>
          <w:noProof/>
        </w:rPr>
        <w:drawing>
          <wp:inline distT="0" distB="0" distL="0" distR="0" wp14:anchorId="19D0F97C" wp14:editId="1DF05881">
            <wp:extent cx="3959248" cy="2880000"/>
            <wp:effectExtent l="63500" t="50800" r="47625" b="47625"/>
            <wp:docPr id="890873181"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73181" name="Picture 48">
                      <a:extLst>
                        <a:ext uri="{C183D7F6-B498-43B3-948B-1728B52AA6E4}">
                          <adec:decorative xmlns:adec="http://schemas.microsoft.com/office/drawing/2017/decorative" val="1"/>
                        </a:ext>
                      </a:extLst>
                    </pic:cNvPr>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7781" t="5744" r="4531" b="9272"/>
                    <a:stretch>
                      <a:fillRect/>
                    </a:stretch>
                  </pic:blipFill>
                  <pic:spPr bwMode="auto">
                    <a:xfrm rot="5400000">
                      <a:off x="0" y="0"/>
                      <a:ext cx="3971959" cy="2889246"/>
                    </a:xfrm>
                    <a:prstGeom prst="rect">
                      <a:avLst/>
                    </a:prstGeom>
                    <a:noFill/>
                    <a:ln w="50800" cap="flat" cmpd="sng" algn="ctr">
                      <a:solidFill>
                        <a:srgbClr val="27337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25331">
        <w:rPr>
          <w:noProof/>
        </w:rPr>
        <w:drawing>
          <wp:inline distT="0" distB="0" distL="0" distR="0" wp14:anchorId="700A6693" wp14:editId="52338D5B">
            <wp:extent cx="3959860" cy="2880000"/>
            <wp:effectExtent l="63817" t="50483" r="66358" b="66357"/>
            <wp:docPr id="5023976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97649" name="Picture 49">
                      <a:extLst>
                        <a:ext uri="{C183D7F6-B498-43B3-948B-1728B52AA6E4}">
                          <adec:decorative xmlns:adec="http://schemas.microsoft.com/office/drawing/2017/decorative" val="1"/>
                        </a:ext>
                      </a:extLst>
                    </pic:cNvPr>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11256" b="14004"/>
                    <a:stretch>
                      <a:fillRect/>
                    </a:stretch>
                  </pic:blipFill>
                  <pic:spPr bwMode="auto">
                    <a:xfrm rot="5400000">
                      <a:off x="0" y="0"/>
                      <a:ext cx="3972102" cy="2888904"/>
                    </a:xfrm>
                    <a:prstGeom prst="rect">
                      <a:avLst/>
                    </a:prstGeom>
                    <a:noFill/>
                    <a:ln w="50800" cap="flat" cmpd="sng" algn="ctr">
                      <a:solidFill>
                        <a:srgbClr val="27337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4E3EDB" w14:textId="77777777" w:rsidR="00A662EE" w:rsidRDefault="00917902" w:rsidP="00D25331">
      <w:pPr>
        <w:pStyle w:val="AltText"/>
      </w:pPr>
      <w:r>
        <w:t xml:space="preserve">Image description: </w:t>
      </w:r>
      <w:r w:rsidR="009677DB">
        <w:t xml:space="preserve">Jan-Eric eagerly learns a new </w:t>
      </w:r>
      <w:r w:rsidR="00A662EE">
        <w:t>job in Manufacturing.</w:t>
      </w:r>
    </w:p>
    <w:p w14:paraId="0508D132" w14:textId="77777777" w:rsidR="00BB7725" w:rsidRDefault="006A7B49" w:rsidP="00D25331">
      <w:pPr>
        <w:pStyle w:val="AltText"/>
      </w:pPr>
      <w:r>
        <w:t xml:space="preserve">Image description: </w:t>
      </w:r>
      <w:r w:rsidR="009E6A60">
        <w:t>Richard works on the snake mesh</w:t>
      </w:r>
      <w:r w:rsidR="00BB7725">
        <w:t>, feeding parts into a machine.</w:t>
      </w:r>
    </w:p>
    <w:p w14:paraId="5633C8AA" w14:textId="77777777" w:rsidR="00BB7725" w:rsidRDefault="00BB7725">
      <w:pPr>
        <w:rPr>
          <w:color w:val="54585A"/>
        </w:rPr>
      </w:pPr>
      <w:r>
        <w:br w:type="page"/>
      </w:r>
    </w:p>
    <w:p w14:paraId="4DCEAAED" w14:textId="77777777" w:rsidR="004C46AF" w:rsidRDefault="00676179" w:rsidP="00C0481D">
      <w:pPr>
        <w:pStyle w:val="AltText"/>
        <w:jc w:val="center"/>
      </w:pPr>
      <w:r>
        <w:rPr>
          <w:noProof/>
        </w:rPr>
        <w:lastRenderedPageBreak/>
        <w:drawing>
          <wp:inline distT="0" distB="0" distL="0" distR="0" wp14:anchorId="6711F21E" wp14:editId="2EA7FBAD">
            <wp:extent cx="2016000" cy="2879575"/>
            <wp:effectExtent l="57150" t="57150" r="60960" b="54610"/>
            <wp:docPr id="1780195747"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95747" name="Picture 52">
                      <a:extLst>
                        <a:ext uri="{C183D7F6-B498-43B3-948B-1728B52AA6E4}">
                          <adec:decorative xmlns:adec="http://schemas.microsoft.com/office/drawing/2017/decorative" val="1"/>
                        </a:ext>
                      </a:extLst>
                    </pic:cNvP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996" t="12336" r="11623" b="3696"/>
                    <a:stretch>
                      <a:fillRect/>
                    </a:stretch>
                  </pic:blipFill>
                  <pic:spPr bwMode="auto">
                    <a:xfrm>
                      <a:off x="0" y="0"/>
                      <a:ext cx="2024569" cy="2891815"/>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CB685A">
        <w:rPr>
          <w:noProof/>
        </w:rPr>
        <w:drawing>
          <wp:inline distT="0" distB="0" distL="0" distR="0" wp14:anchorId="51F12FC3" wp14:editId="2597A9D1">
            <wp:extent cx="2015490" cy="2880000"/>
            <wp:effectExtent l="57150" t="57150" r="60960" b="53975"/>
            <wp:docPr id="169238820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88203" name="Picture 53">
                      <a:extLst>
                        <a:ext uri="{C183D7F6-B498-43B3-948B-1728B52AA6E4}">
                          <adec:decorative xmlns:adec="http://schemas.microsoft.com/office/drawing/2017/decorative" val="1"/>
                        </a:ext>
                      </a:extLst>
                    </pic:cNvPr>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 r="6972" b="304"/>
                    <a:stretch>
                      <a:fillRect/>
                    </a:stretch>
                  </pic:blipFill>
                  <pic:spPr bwMode="auto">
                    <a:xfrm>
                      <a:off x="0" y="0"/>
                      <a:ext cx="2020813" cy="2887606"/>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CB685A">
        <w:rPr>
          <w:noProof/>
        </w:rPr>
        <w:drawing>
          <wp:inline distT="0" distB="0" distL="0" distR="0" wp14:anchorId="3D882B35" wp14:editId="19A49592">
            <wp:extent cx="2879265" cy="2016000"/>
            <wp:effectExtent l="50800" t="63500" r="48260" b="48260"/>
            <wp:docPr id="683532372"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32372" name="Picture 54">
                      <a:extLst>
                        <a:ext uri="{C183D7F6-B498-43B3-948B-1728B52AA6E4}">
                          <adec:decorative xmlns:adec="http://schemas.microsoft.com/office/drawing/2017/decorative" val="1"/>
                        </a:ext>
                      </a:extLst>
                    </pic:cNvPr>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 r="78" b="6651"/>
                    <a:stretch>
                      <a:fillRect/>
                    </a:stretch>
                  </pic:blipFill>
                  <pic:spPr bwMode="auto">
                    <a:xfrm rot="5400000">
                      <a:off x="0" y="0"/>
                      <a:ext cx="2887459" cy="2021737"/>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BECC0F" w14:textId="462D23A9" w:rsidR="004C46AF" w:rsidRDefault="004C46AF" w:rsidP="004C46AF">
      <w:pPr>
        <w:pStyle w:val="AltText"/>
      </w:pPr>
      <w:r>
        <w:t>Image description: Belinda</w:t>
      </w:r>
      <w:r w:rsidR="00493D1A">
        <w:t xml:space="preserve"> works on FLP’s with a smile in Packing and Assembly.</w:t>
      </w:r>
    </w:p>
    <w:p w14:paraId="5332ACEA" w14:textId="52200A26" w:rsidR="004C46AF" w:rsidRDefault="004C46AF" w:rsidP="004C46AF">
      <w:pPr>
        <w:pStyle w:val="AltText"/>
      </w:pPr>
      <w:r>
        <w:t>Image description: Doug</w:t>
      </w:r>
      <w:r w:rsidR="00063E1D">
        <w:t xml:space="preserve"> happily arranges products for a Packing and Assembly job.</w:t>
      </w:r>
    </w:p>
    <w:p w14:paraId="58C036BB" w14:textId="68976571" w:rsidR="004C46AF" w:rsidRDefault="004C46AF" w:rsidP="004C46AF">
      <w:pPr>
        <w:pStyle w:val="AltText"/>
      </w:pPr>
      <w:r>
        <w:t>Image description: Erik</w:t>
      </w:r>
      <w:r w:rsidR="00063E1D">
        <w:t xml:space="preserve"> concentrates </w:t>
      </w:r>
      <w:r w:rsidR="00C26F1C">
        <w:t>on his task in Manufacturing.</w:t>
      </w:r>
    </w:p>
    <w:p w14:paraId="4A48E7EB" w14:textId="2AA2A2D7" w:rsidR="00281EF9" w:rsidRDefault="009B53CB" w:rsidP="00C0481D">
      <w:pPr>
        <w:pStyle w:val="AltText"/>
        <w:jc w:val="center"/>
      </w:pPr>
      <w:r>
        <w:rPr>
          <w:noProof/>
        </w:rPr>
        <w:drawing>
          <wp:inline distT="0" distB="0" distL="0" distR="0" wp14:anchorId="187395BB" wp14:editId="68E50EFC">
            <wp:extent cx="2015490" cy="2880000"/>
            <wp:effectExtent l="57150" t="57150" r="60960" b="53975"/>
            <wp:docPr id="1397550386"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50386" name="Picture 55">
                      <a:extLst>
                        <a:ext uri="{C183D7F6-B498-43B3-948B-1728B52AA6E4}">
                          <adec:decorative xmlns:adec="http://schemas.microsoft.com/office/drawing/2017/decorative" val="1"/>
                        </a:ext>
                      </a:extLst>
                    </pic:cNvPr>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6468" t="17915" r="11199" b="4561"/>
                    <a:stretch>
                      <a:fillRect/>
                    </a:stretch>
                  </pic:blipFill>
                  <pic:spPr bwMode="auto">
                    <a:xfrm>
                      <a:off x="0" y="0"/>
                      <a:ext cx="2016000" cy="2880729"/>
                    </a:xfrm>
                    <a:prstGeom prst="rect">
                      <a:avLst/>
                    </a:prstGeom>
                    <a:noFill/>
                    <a:ln w="50800">
                      <a:solidFill>
                        <a:srgbClr val="00BFB3"/>
                      </a:solidFill>
                    </a:ln>
                    <a:extLst>
                      <a:ext uri="{53640926-AAD7-44D8-BBD7-CCE9431645EC}">
                        <a14:shadowObscured xmlns:a14="http://schemas.microsoft.com/office/drawing/2010/main"/>
                      </a:ext>
                    </a:extLst>
                  </pic:spPr>
                </pic:pic>
              </a:graphicData>
            </a:graphic>
          </wp:inline>
        </w:drawing>
      </w:r>
      <w:r w:rsidR="006D01A8">
        <w:rPr>
          <w:noProof/>
        </w:rPr>
        <w:drawing>
          <wp:inline distT="0" distB="0" distL="0" distR="0" wp14:anchorId="361F9CA1" wp14:editId="6AD2196D">
            <wp:extent cx="2015490" cy="2880000"/>
            <wp:effectExtent l="57150" t="57150" r="60960" b="53975"/>
            <wp:docPr id="1376935032"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935032" name="Picture 56">
                      <a:extLst>
                        <a:ext uri="{C183D7F6-B498-43B3-948B-1728B52AA6E4}">
                          <adec:decorative xmlns:adec="http://schemas.microsoft.com/office/drawing/2017/decorative" val="1"/>
                        </a:ext>
                      </a:extLst>
                    </pic:cNvPr>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238" t="960" r="12455" b="7614"/>
                    <a:stretch>
                      <a:fillRect/>
                    </a:stretch>
                  </pic:blipFill>
                  <pic:spPr bwMode="auto">
                    <a:xfrm>
                      <a:off x="0" y="0"/>
                      <a:ext cx="2016000" cy="2880729"/>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B81C55">
        <w:rPr>
          <w:noProof/>
        </w:rPr>
        <w:drawing>
          <wp:inline distT="0" distB="0" distL="0" distR="0" wp14:anchorId="23434E87" wp14:editId="6E3E75DC">
            <wp:extent cx="2015490" cy="2880000"/>
            <wp:effectExtent l="57150" t="57150" r="60960" b="53975"/>
            <wp:docPr id="263993784"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93784" name="Picture 57">
                      <a:extLst>
                        <a:ext uri="{C183D7F6-B498-43B3-948B-1728B52AA6E4}">
                          <adec:decorative xmlns:adec="http://schemas.microsoft.com/office/drawing/2017/decorative" val="1"/>
                        </a:ext>
                      </a:extLst>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7102" t="26402" r="22260" b="19244"/>
                    <a:stretch>
                      <a:fillRect/>
                    </a:stretch>
                  </pic:blipFill>
                  <pic:spPr bwMode="auto">
                    <a:xfrm>
                      <a:off x="0" y="0"/>
                      <a:ext cx="2016000" cy="2880729"/>
                    </a:xfrm>
                    <a:prstGeom prst="rect">
                      <a:avLst/>
                    </a:prstGeom>
                    <a:noFill/>
                    <a:ln w="50800" cap="flat" cmpd="sng" algn="ctr">
                      <a:solidFill>
                        <a:srgbClr val="00BFB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53F88D" w14:textId="393AD71A" w:rsidR="00B81C55" w:rsidRDefault="00B81C55" w:rsidP="00BC3117">
      <w:pPr>
        <w:pStyle w:val="AltText"/>
      </w:pPr>
      <w:r>
        <w:t>Image description:</w:t>
      </w:r>
      <w:r w:rsidR="00BC3117">
        <w:t xml:space="preserve"> James</w:t>
      </w:r>
      <w:r w:rsidR="00C26F1C">
        <w:t xml:space="preserve"> stands by the brush jobs with a smile.</w:t>
      </w:r>
    </w:p>
    <w:p w14:paraId="67559E80" w14:textId="02FA55B2" w:rsidR="00BC3117" w:rsidRDefault="00BC3117" w:rsidP="00BC3117">
      <w:pPr>
        <w:pStyle w:val="AltText"/>
      </w:pPr>
      <w:r>
        <w:t xml:space="preserve">Image description: </w:t>
      </w:r>
      <w:r w:rsidR="00C26F1C">
        <w:t xml:space="preserve">A cheerful </w:t>
      </w:r>
      <w:r>
        <w:t>Michael</w:t>
      </w:r>
      <w:r w:rsidR="00180C32">
        <w:t xml:space="preserve"> smiles for a photo on the Packing and Assembly line.</w:t>
      </w:r>
    </w:p>
    <w:p w14:paraId="11067451" w14:textId="380FE5AF" w:rsidR="00BC3117" w:rsidRDefault="00BC3117" w:rsidP="00BC3117">
      <w:pPr>
        <w:pStyle w:val="AltText"/>
      </w:pPr>
      <w:r>
        <w:t>Image description: Chris</w:t>
      </w:r>
      <w:r w:rsidR="00180C32">
        <w:t xml:space="preserve"> </w:t>
      </w:r>
      <w:r w:rsidR="005427BE">
        <w:t>skilfully works on brush in Manufacturing.</w:t>
      </w:r>
    </w:p>
    <w:p w14:paraId="41688CCD" w14:textId="62EE7D72" w:rsidR="006404C8" w:rsidRDefault="006404C8">
      <w:pPr>
        <w:rPr>
          <w:color w:val="54585A"/>
        </w:rPr>
      </w:pPr>
      <w:r>
        <w:br w:type="page"/>
      </w:r>
    </w:p>
    <w:p w14:paraId="724F6A9C" w14:textId="5CF7B0E0" w:rsidR="006404C8" w:rsidRDefault="00C42C12" w:rsidP="00671C29">
      <w:pPr>
        <w:pStyle w:val="AltText"/>
        <w:jc w:val="center"/>
      </w:pPr>
      <w:r>
        <w:rPr>
          <w:noProof/>
        </w:rPr>
        <w:lastRenderedPageBreak/>
        <w:drawing>
          <wp:inline distT="0" distB="0" distL="0" distR="0" wp14:anchorId="3664758F" wp14:editId="429E0234">
            <wp:extent cx="3132000" cy="2411730"/>
            <wp:effectExtent l="57150" t="57150" r="49530" b="64770"/>
            <wp:docPr id="56781996"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81996" name="Picture 58">
                      <a:extLst>
                        <a:ext uri="{C183D7F6-B498-43B3-948B-1728B52AA6E4}">
                          <adec:decorative xmlns:adec="http://schemas.microsoft.com/office/drawing/2017/decorative" val="1"/>
                        </a:ext>
                      </a:extLst>
                    </pic:cNvPr>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2984" b="323"/>
                    <a:stretch>
                      <a:fillRect/>
                    </a:stretch>
                  </pic:blipFill>
                  <pic:spPr bwMode="auto">
                    <a:xfrm>
                      <a:off x="0" y="0"/>
                      <a:ext cx="3137317" cy="2415824"/>
                    </a:xfrm>
                    <a:prstGeom prst="rect">
                      <a:avLst/>
                    </a:prstGeom>
                    <a:noFill/>
                    <a:ln w="50800" cap="flat" cmpd="sng" algn="ctr">
                      <a:solidFill>
                        <a:srgbClr val="82E6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671C29">
        <w:rPr>
          <w:noProof/>
        </w:rPr>
        <w:drawing>
          <wp:inline distT="0" distB="0" distL="0" distR="0" wp14:anchorId="694969C8" wp14:editId="76B4F027">
            <wp:extent cx="3132000" cy="2411730"/>
            <wp:effectExtent l="57150" t="57150" r="49530" b="64770"/>
            <wp:docPr id="2142094881"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94881" name="Picture 59">
                      <a:extLst>
                        <a:ext uri="{C183D7F6-B498-43B3-948B-1728B52AA6E4}">
                          <adec:decorative xmlns:adec="http://schemas.microsoft.com/office/drawing/2017/decorative" val="1"/>
                        </a:ext>
                      </a:extLst>
                    </pic:cNvPr>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965" t="22487" r="837" b="20715"/>
                    <a:stretch>
                      <a:fillRect/>
                    </a:stretch>
                  </pic:blipFill>
                  <pic:spPr bwMode="auto">
                    <a:xfrm>
                      <a:off x="0" y="0"/>
                      <a:ext cx="3132573" cy="2412171"/>
                    </a:xfrm>
                    <a:prstGeom prst="rect">
                      <a:avLst/>
                    </a:prstGeom>
                    <a:noFill/>
                    <a:ln w="50800" cap="flat" cmpd="sng" algn="ctr">
                      <a:solidFill>
                        <a:srgbClr val="82E6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983B10" w14:textId="1A9736D9" w:rsidR="00671C29" w:rsidRDefault="00671C29" w:rsidP="00671C29">
      <w:pPr>
        <w:pStyle w:val="AltText"/>
      </w:pPr>
      <w:r>
        <w:t>Image description: Carlos</w:t>
      </w:r>
      <w:r w:rsidR="005427BE">
        <w:t xml:space="preserve"> shows us how</w:t>
      </w:r>
      <w:r w:rsidR="002C7E94">
        <w:t xml:space="preserve"> </w:t>
      </w:r>
      <w:r w:rsidR="00F72DAA">
        <w:t xml:space="preserve">he tests </w:t>
      </w:r>
      <w:r w:rsidR="008840C9">
        <w:t>a product for one of our clients.</w:t>
      </w:r>
    </w:p>
    <w:p w14:paraId="4A738E4E" w14:textId="761AC9B0" w:rsidR="00671C29" w:rsidRDefault="00671C29" w:rsidP="00671C29">
      <w:pPr>
        <w:pStyle w:val="AltText"/>
      </w:pPr>
      <w:r>
        <w:t>Image description: John</w:t>
      </w:r>
      <w:r w:rsidR="00D9403C">
        <w:t xml:space="preserve"> poses cheekily in Manufacturing with his arms stretched out</w:t>
      </w:r>
      <w:r w:rsidR="001A5632">
        <w:t>.</w:t>
      </w:r>
    </w:p>
    <w:p w14:paraId="126C11A8" w14:textId="77777777" w:rsidR="005257AB" w:rsidRDefault="005257AB" w:rsidP="00671C29">
      <w:pPr>
        <w:pStyle w:val="AltText"/>
      </w:pPr>
    </w:p>
    <w:p w14:paraId="291F0F6A" w14:textId="1C054A8B" w:rsidR="00671C29" w:rsidRDefault="0030227B" w:rsidP="00671C29">
      <w:pPr>
        <w:pStyle w:val="AltText"/>
      </w:pPr>
      <w:r>
        <w:rPr>
          <w:noProof/>
        </w:rPr>
        <w:drawing>
          <wp:inline distT="0" distB="0" distL="0" distR="0" wp14:anchorId="0B4D60FE" wp14:editId="1535C26B">
            <wp:extent cx="3131707" cy="3960000"/>
            <wp:effectExtent l="57150" t="57150" r="50165" b="59690"/>
            <wp:docPr id="2114584284"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84284" name="Picture 61">
                      <a:extLst>
                        <a:ext uri="{C183D7F6-B498-43B3-948B-1728B52AA6E4}">
                          <adec:decorative xmlns:adec="http://schemas.microsoft.com/office/drawing/2017/decorative" val="1"/>
                        </a:ext>
                      </a:extLst>
                    </pic:cNvPr>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4612" t="17624" r="21828" b="31505"/>
                    <a:stretch>
                      <a:fillRect/>
                    </a:stretch>
                  </pic:blipFill>
                  <pic:spPr bwMode="auto">
                    <a:xfrm>
                      <a:off x="0" y="0"/>
                      <a:ext cx="3134992" cy="3964154"/>
                    </a:xfrm>
                    <a:prstGeom prst="rect">
                      <a:avLst/>
                    </a:prstGeom>
                    <a:noFill/>
                    <a:ln w="50800" cap="flat" cmpd="sng" algn="ctr">
                      <a:solidFill>
                        <a:srgbClr val="82E6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B42B3">
        <w:rPr>
          <w:noProof/>
        </w:rPr>
        <w:drawing>
          <wp:inline distT="0" distB="0" distL="0" distR="0" wp14:anchorId="53A8B30C" wp14:editId="4F6B9449">
            <wp:extent cx="3131820" cy="3960000"/>
            <wp:effectExtent l="57150" t="57150" r="49530" b="59690"/>
            <wp:docPr id="2057177777"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77777" name="Picture 62">
                      <a:extLst>
                        <a:ext uri="{C183D7F6-B498-43B3-948B-1728B52AA6E4}">
                          <adec:decorative xmlns:adec="http://schemas.microsoft.com/office/drawing/2017/decorative" val="1"/>
                        </a:ext>
                      </a:extLst>
                    </pic:cNvPr>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750" t="5249" r="16748" b="17460"/>
                    <a:stretch>
                      <a:fillRect/>
                    </a:stretch>
                  </pic:blipFill>
                  <pic:spPr bwMode="auto">
                    <a:xfrm>
                      <a:off x="0" y="0"/>
                      <a:ext cx="3136107" cy="3965421"/>
                    </a:xfrm>
                    <a:prstGeom prst="rect">
                      <a:avLst/>
                    </a:prstGeom>
                    <a:noFill/>
                    <a:ln w="50800" cap="flat" cmpd="sng" algn="ctr">
                      <a:solidFill>
                        <a:srgbClr val="82E6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18FC68" w14:textId="7DB5346E" w:rsidR="0028705B" w:rsidRDefault="0028705B" w:rsidP="00671C29">
      <w:pPr>
        <w:pStyle w:val="AltText"/>
      </w:pPr>
      <w:r>
        <w:t>Image description: Josh</w:t>
      </w:r>
      <w:r w:rsidR="001A5632">
        <w:t xml:space="preserve"> flashes a thumbs up on the snake mesh line.</w:t>
      </w:r>
    </w:p>
    <w:p w14:paraId="545E9E7C" w14:textId="4CA94DF1" w:rsidR="00DF053C" w:rsidRDefault="0028705B" w:rsidP="00671C29">
      <w:pPr>
        <w:pStyle w:val="AltText"/>
      </w:pPr>
      <w:r>
        <w:t>Image description: Michael</w:t>
      </w:r>
      <w:r w:rsidR="001A5632">
        <w:t xml:space="preserve"> concentrates on his work in Packing and Assembly.</w:t>
      </w:r>
    </w:p>
    <w:p w14:paraId="0552F698" w14:textId="1C6A021B" w:rsidR="0028705B" w:rsidRPr="00E673EF" w:rsidRDefault="0028705B" w:rsidP="00E673EF">
      <w:pPr>
        <w:rPr>
          <w:color w:val="54585A"/>
        </w:rPr>
      </w:pPr>
    </w:p>
    <w:sectPr w:rsidR="0028705B" w:rsidRPr="00E673EF" w:rsidSect="00EA4B7A">
      <w:headerReference w:type="even" r:id="rId72"/>
      <w:headerReference w:type="default" r:id="rId73"/>
      <w:footerReference w:type="even" r:id="rId74"/>
      <w:footerReference w:type="default" r:id="rId75"/>
      <w:headerReference w:type="first" r:id="rId76"/>
      <w:pgSz w:w="11906" w:h="16838" w:code="9"/>
      <w:pgMar w:top="709" w:right="709" w:bottom="709" w:left="709" w:header="709" w:footer="641"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246855" w14:textId="77777777" w:rsidR="00880A57" w:rsidRDefault="00880A57" w:rsidP="00EB2538">
      <w:pPr>
        <w:spacing w:after="0" w:line="240" w:lineRule="auto"/>
      </w:pPr>
      <w:r>
        <w:separator/>
      </w:r>
    </w:p>
  </w:endnote>
  <w:endnote w:type="continuationSeparator" w:id="0">
    <w:p w14:paraId="731C4F50" w14:textId="77777777" w:rsidR="00880A57" w:rsidRDefault="00880A57" w:rsidP="00EB25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Bahnschrift">
    <w:panose1 w:val="020B0502040204020203"/>
    <w:charset w:val="00"/>
    <w:family w:val="swiss"/>
    <w:pitch w:val="variable"/>
    <w:sig w:usb0="A00002C7" w:usb1="00000002"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Liberation Serif">
    <w:altName w:val="Times New Roman"/>
    <w:charset w:val="00"/>
    <w:family w:val="roman"/>
    <w:pitch w:val="variable"/>
  </w:font>
  <w:font w:name="Bahnschrift SemiBold">
    <w:panose1 w:val="020B0502040204020203"/>
    <w:charset w:val="00"/>
    <w:family w:val="swiss"/>
    <w:pitch w:val="variable"/>
    <w:sig w:usb0="A00002C7" w:usb1="00000002" w:usb2="00000000" w:usb3="00000000" w:csb0="0000019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5865246"/>
      <w:docPartObj>
        <w:docPartGallery w:val="Page Numbers (Bottom of Page)"/>
        <w:docPartUnique/>
      </w:docPartObj>
    </w:sdtPr>
    <w:sdtContent>
      <w:sdt>
        <w:sdtPr>
          <w:id w:val="-1705238520"/>
          <w:docPartObj>
            <w:docPartGallery w:val="Page Numbers (Top of Page)"/>
            <w:docPartUnique/>
          </w:docPartObj>
        </w:sdtPr>
        <w:sdtContent>
          <w:p w14:paraId="135F169D" w14:textId="7722F1E1" w:rsidR="001D4333" w:rsidRPr="00ED77F3" w:rsidRDefault="00402A1E" w:rsidP="00365952">
            <w:pPr>
              <w:pStyle w:val="Footer"/>
              <w:rPr>
                <w:color w:val="54585A"/>
              </w:rPr>
            </w:pPr>
            <w:r>
              <w:rPr>
                <w:noProof/>
              </w:rPr>
              <w:drawing>
                <wp:anchor distT="0" distB="0" distL="114300" distR="114300" simplePos="0" relativeHeight="251658240" behindDoc="1" locked="0" layoutInCell="1" allowOverlap="1" wp14:anchorId="6AF4D51A" wp14:editId="3C17D183">
                  <wp:simplePos x="0" y="0"/>
                  <wp:positionH relativeFrom="margin">
                    <wp:posOffset>5593080</wp:posOffset>
                  </wp:positionH>
                  <wp:positionV relativeFrom="bottomMargin">
                    <wp:posOffset>52294</wp:posOffset>
                  </wp:positionV>
                  <wp:extent cx="1061427" cy="227711"/>
                  <wp:effectExtent l="0" t="0" r="5715" b="1270"/>
                  <wp:wrapNone/>
                  <wp:docPr id="168384220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76709"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61427" cy="227711"/>
                          </a:xfrm>
                          <a:prstGeom prst="rect">
                            <a:avLst/>
                          </a:prstGeom>
                        </pic:spPr>
                      </pic:pic>
                    </a:graphicData>
                  </a:graphic>
                  <wp14:sizeRelH relativeFrom="margin">
                    <wp14:pctWidth>0</wp14:pctWidth>
                  </wp14:sizeRelH>
                  <wp14:sizeRelV relativeFrom="margin">
                    <wp14:pctHeight>0</wp14:pctHeight>
                  </wp14:sizeRelV>
                </wp:anchor>
              </w:drawing>
            </w:r>
            <w:r w:rsidR="00365952" w:rsidRPr="0069748F">
              <w:rPr>
                <w:rStyle w:val="AltTextChar"/>
              </w:rPr>
              <w:t xml:space="preserve">Page </w:t>
            </w:r>
            <w:r w:rsidR="00365952" w:rsidRPr="0069748F">
              <w:rPr>
                <w:rStyle w:val="AltTextChar"/>
              </w:rPr>
              <w:fldChar w:fldCharType="begin"/>
            </w:r>
            <w:r w:rsidR="00365952" w:rsidRPr="0069748F">
              <w:rPr>
                <w:rStyle w:val="AltTextChar"/>
              </w:rPr>
              <w:instrText xml:space="preserve"> PAGE </w:instrText>
            </w:r>
            <w:r w:rsidR="00365952" w:rsidRPr="0069748F">
              <w:rPr>
                <w:rStyle w:val="AltTextChar"/>
              </w:rPr>
              <w:fldChar w:fldCharType="separate"/>
            </w:r>
            <w:r w:rsidR="00365952" w:rsidRPr="0069748F">
              <w:rPr>
                <w:rStyle w:val="AltTextChar"/>
              </w:rPr>
              <w:t>2</w:t>
            </w:r>
            <w:r w:rsidR="00365952" w:rsidRPr="0069748F">
              <w:rPr>
                <w:rStyle w:val="AltTextChar"/>
              </w:rPr>
              <w:fldChar w:fldCharType="end"/>
            </w:r>
            <w:r w:rsidR="00365952" w:rsidRPr="0069748F">
              <w:rPr>
                <w:rStyle w:val="AltTextChar"/>
              </w:rPr>
              <w:t xml:space="preserve"> of </w:t>
            </w:r>
            <w:r w:rsidR="00365952" w:rsidRPr="0069748F">
              <w:rPr>
                <w:rStyle w:val="AltTextChar"/>
              </w:rPr>
              <w:fldChar w:fldCharType="begin"/>
            </w:r>
            <w:r w:rsidR="00365952" w:rsidRPr="0069748F">
              <w:rPr>
                <w:rStyle w:val="AltTextChar"/>
              </w:rPr>
              <w:instrText xml:space="preserve"> NUMPAGES  </w:instrText>
            </w:r>
            <w:r w:rsidR="00365952" w:rsidRPr="0069748F">
              <w:rPr>
                <w:rStyle w:val="AltTextChar"/>
              </w:rPr>
              <w:fldChar w:fldCharType="separate"/>
            </w:r>
            <w:r w:rsidR="00365952" w:rsidRPr="0069748F">
              <w:rPr>
                <w:rStyle w:val="AltTextChar"/>
              </w:rPr>
              <w:t>2</w:t>
            </w:r>
            <w:r w:rsidR="00365952" w:rsidRPr="0069748F">
              <w:rPr>
                <w:rStyle w:val="AltTextChar"/>
              </w:rPr>
              <w:fldChar w:fldCharType="end"/>
            </w:r>
            <w:r w:rsidR="00186C01">
              <w:rPr>
                <w:rStyle w:val="AltTextChar"/>
              </w:rPr>
              <w:ptab w:relativeTo="margin" w:alignment="right" w:leader="none"/>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572A4" w14:textId="51280FA0" w:rsidR="00934C30" w:rsidRDefault="004454DF" w:rsidP="00BB162A">
    <w:pPr>
      <w:pStyle w:val="Footer"/>
      <w:jc w:val="right"/>
    </w:pPr>
    <w:r>
      <w:rPr>
        <w:noProof/>
      </w:rPr>
      <w:drawing>
        <wp:anchor distT="0" distB="0" distL="114300" distR="114300" simplePos="0" relativeHeight="251658241" behindDoc="1" locked="0" layoutInCell="1" allowOverlap="1" wp14:anchorId="1DE2AF69" wp14:editId="0D96DAE3">
          <wp:simplePos x="0" y="0"/>
          <wp:positionH relativeFrom="margin">
            <wp:posOffset>0</wp:posOffset>
          </wp:positionH>
          <wp:positionV relativeFrom="margin">
            <wp:posOffset>9311540</wp:posOffset>
          </wp:positionV>
          <wp:extent cx="1061427" cy="227711"/>
          <wp:effectExtent l="0" t="0" r="5715" b="1270"/>
          <wp:wrapNone/>
          <wp:docPr id="150674535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76709"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61427" cy="227711"/>
                  </a:xfrm>
                  <a:prstGeom prst="rect">
                    <a:avLst/>
                  </a:prstGeom>
                </pic:spPr>
              </pic:pic>
            </a:graphicData>
          </a:graphic>
          <wp14:sizeRelH relativeFrom="margin">
            <wp14:pctWidth>0</wp14:pctWidth>
          </wp14:sizeRelH>
          <wp14:sizeRelV relativeFrom="margin">
            <wp14:pctHeight>0</wp14:pctHeight>
          </wp14:sizeRelV>
        </wp:anchor>
      </w:drawing>
    </w:r>
    <w:r w:rsidR="00BB162A" w:rsidRPr="0069748F">
      <w:rPr>
        <w:rStyle w:val="AltTextChar"/>
      </w:rPr>
      <w:t xml:space="preserve">Page </w:t>
    </w:r>
    <w:r w:rsidR="00BB162A" w:rsidRPr="0069748F">
      <w:rPr>
        <w:rStyle w:val="AltTextChar"/>
      </w:rPr>
      <w:fldChar w:fldCharType="begin"/>
    </w:r>
    <w:r w:rsidR="00BB162A" w:rsidRPr="0069748F">
      <w:rPr>
        <w:rStyle w:val="AltTextChar"/>
      </w:rPr>
      <w:instrText xml:space="preserve"> PAGE </w:instrText>
    </w:r>
    <w:r w:rsidR="00BB162A" w:rsidRPr="0069748F">
      <w:rPr>
        <w:rStyle w:val="AltTextChar"/>
      </w:rPr>
      <w:fldChar w:fldCharType="separate"/>
    </w:r>
    <w:r w:rsidR="00BB162A">
      <w:rPr>
        <w:rStyle w:val="AltTextChar"/>
      </w:rPr>
      <w:t>4</w:t>
    </w:r>
    <w:r w:rsidR="00BB162A" w:rsidRPr="0069748F">
      <w:rPr>
        <w:rStyle w:val="AltTextChar"/>
      </w:rPr>
      <w:fldChar w:fldCharType="end"/>
    </w:r>
    <w:r w:rsidR="00BB162A" w:rsidRPr="0069748F">
      <w:rPr>
        <w:rStyle w:val="AltTextChar"/>
      </w:rPr>
      <w:t xml:space="preserve"> of </w:t>
    </w:r>
    <w:r w:rsidR="00BB162A" w:rsidRPr="0069748F">
      <w:rPr>
        <w:rStyle w:val="AltTextChar"/>
      </w:rPr>
      <w:fldChar w:fldCharType="begin"/>
    </w:r>
    <w:r w:rsidR="00BB162A" w:rsidRPr="0069748F">
      <w:rPr>
        <w:rStyle w:val="AltTextChar"/>
      </w:rPr>
      <w:instrText xml:space="preserve"> NUMPAGES  </w:instrText>
    </w:r>
    <w:r w:rsidR="00BB162A" w:rsidRPr="0069748F">
      <w:rPr>
        <w:rStyle w:val="AltTextChar"/>
      </w:rPr>
      <w:fldChar w:fldCharType="separate"/>
    </w:r>
    <w:r w:rsidR="00BB162A">
      <w:rPr>
        <w:rStyle w:val="AltTextChar"/>
      </w:rPr>
      <w:t>4</w:t>
    </w:r>
    <w:r w:rsidR="00BB162A" w:rsidRPr="0069748F">
      <w:rPr>
        <w:rStyle w:val="AltTextCha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A76A7B" w14:textId="77777777" w:rsidR="00880A57" w:rsidRDefault="00880A57" w:rsidP="00EB2538">
      <w:pPr>
        <w:spacing w:after="0" w:line="240" w:lineRule="auto"/>
      </w:pPr>
      <w:r>
        <w:separator/>
      </w:r>
    </w:p>
  </w:footnote>
  <w:footnote w:type="continuationSeparator" w:id="0">
    <w:p w14:paraId="5455432D" w14:textId="77777777" w:rsidR="00880A57" w:rsidRDefault="00880A57" w:rsidP="00EB25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8F2A6" w14:textId="3B8D1E88" w:rsidR="001D4333" w:rsidRPr="003D0B98" w:rsidRDefault="003D0B98" w:rsidP="009B51BF">
    <w:pPr>
      <w:pStyle w:val="Subtitle"/>
      <w:rPr>
        <w:lang w:val="en-US"/>
      </w:rPr>
    </w:pPr>
    <w:r w:rsidRPr="003D0B98">
      <w:rPr>
        <w:lang w:val="en-US"/>
      </w:rPr>
      <w:t>Ability Works Newsletter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D93E1" w14:textId="77FEE30A" w:rsidR="00A86AC1" w:rsidRPr="00F840D7" w:rsidRDefault="00F840D7" w:rsidP="009B51BF">
    <w:pPr>
      <w:pStyle w:val="Subtitle"/>
      <w:jc w:val="right"/>
      <w:rPr>
        <w:lang w:val="en-US"/>
      </w:rPr>
    </w:pPr>
    <w:r w:rsidRPr="00F840D7">
      <w:rPr>
        <w:lang w:val="en-US"/>
      </w:rPr>
      <w:t>June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AA8E8" w14:textId="678B0210" w:rsidR="00EB2538" w:rsidRDefault="00EB2538" w:rsidP="00EB2538">
    <w:pPr>
      <w:pStyle w:val="Header"/>
      <w:jc w:val="right"/>
    </w:pPr>
    <w:r>
      <w:rPr>
        <w:noProof/>
      </w:rPr>
      <w:drawing>
        <wp:inline distT="0" distB="0" distL="0" distR="0" wp14:anchorId="5ADB1825" wp14:editId="4FEB5FB3">
          <wp:extent cx="2790811" cy="600023"/>
          <wp:effectExtent l="0" t="0" r="0" b="0"/>
          <wp:docPr id="847258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76709"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2833136" cy="60912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463796"/>
    <w:multiLevelType w:val="hybridMultilevel"/>
    <w:tmpl w:val="0910F448"/>
    <w:lvl w:ilvl="0" w:tplc="1AF807E6">
      <w:start w:val="1"/>
      <w:numFmt w:val="bullet"/>
      <w:lvlText w:val=""/>
      <w:lvlJc w:val="left"/>
      <w:pPr>
        <w:ind w:left="720" w:hanging="360"/>
      </w:pPr>
      <w:rPr>
        <w:rFonts w:ascii="Symbol" w:hAnsi="Symbol" w:hint="default"/>
      </w:rPr>
    </w:lvl>
    <w:lvl w:ilvl="1" w:tplc="3B12A978">
      <w:start w:val="1"/>
      <w:numFmt w:val="bullet"/>
      <w:lvlText w:val="o"/>
      <w:lvlJc w:val="left"/>
      <w:pPr>
        <w:ind w:left="1440" w:hanging="360"/>
      </w:pPr>
      <w:rPr>
        <w:rFonts w:ascii="Courier New" w:hAnsi="Courier New" w:hint="default"/>
      </w:rPr>
    </w:lvl>
    <w:lvl w:ilvl="2" w:tplc="E85A6A1A">
      <w:start w:val="1"/>
      <w:numFmt w:val="bullet"/>
      <w:lvlText w:val=""/>
      <w:lvlJc w:val="left"/>
      <w:pPr>
        <w:ind w:left="2160" w:hanging="360"/>
      </w:pPr>
      <w:rPr>
        <w:rFonts w:ascii="Wingdings" w:hAnsi="Wingdings" w:hint="default"/>
      </w:rPr>
    </w:lvl>
    <w:lvl w:ilvl="3" w:tplc="077C7A90">
      <w:start w:val="1"/>
      <w:numFmt w:val="bullet"/>
      <w:lvlText w:val=""/>
      <w:lvlJc w:val="left"/>
      <w:pPr>
        <w:ind w:left="2880" w:hanging="360"/>
      </w:pPr>
      <w:rPr>
        <w:rFonts w:ascii="Symbol" w:hAnsi="Symbol" w:hint="default"/>
      </w:rPr>
    </w:lvl>
    <w:lvl w:ilvl="4" w:tplc="7FEC0DEC">
      <w:start w:val="1"/>
      <w:numFmt w:val="bullet"/>
      <w:lvlText w:val="o"/>
      <w:lvlJc w:val="left"/>
      <w:pPr>
        <w:ind w:left="3600" w:hanging="360"/>
      </w:pPr>
      <w:rPr>
        <w:rFonts w:ascii="Courier New" w:hAnsi="Courier New" w:hint="default"/>
      </w:rPr>
    </w:lvl>
    <w:lvl w:ilvl="5" w:tplc="6BA28BEA">
      <w:start w:val="1"/>
      <w:numFmt w:val="bullet"/>
      <w:lvlText w:val=""/>
      <w:lvlJc w:val="left"/>
      <w:pPr>
        <w:ind w:left="4320" w:hanging="360"/>
      </w:pPr>
      <w:rPr>
        <w:rFonts w:ascii="Wingdings" w:hAnsi="Wingdings" w:hint="default"/>
      </w:rPr>
    </w:lvl>
    <w:lvl w:ilvl="6" w:tplc="1F2085F0">
      <w:start w:val="1"/>
      <w:numFmt w:val="bullet"/>
      <w:lvlText w:val=""/>
      <w:lvlJc w:val="left"/>
      <w:pPr>
        <w:ind w:left="5040" w:hanging="360"/>
      </w:pPr>
      <w:rPr>
        <w:rFonts w:ascii="Symbol" w:hAnsi="Symbol" w:hint="default"/>
      </w:rPr>
    </w:lvl>
    <w:lvl w:ilvl="7" w:tplc="EA16DE9C">
      <w:start w:val="1"/>
      <w:numFmt w:val="bullet"/>
      <w:lvlText w:val="o"/>
      <w:lvlJc w:val="left"/>
      <w:pPr>
        <w:ind w:left="5760" w:hanging="360"/>
      </w:pPr>
      <w:rPr>
        <w:rFonts w:ascii="Courier New" w:hAnsi="Courier New" w:hint="default"/>
      </w:rPr>
    </w:lvl>
    <w:lvl w:ilvl="8" w:tplc="9FFAEC94">
      <w:start w:val="1"/>
      <w:numFmt w:val="bullet"/>
      <w:lvlText w:val=""/>
      <w:lvlJc w:val="left"/>
      <w:pPr>
        <w:ind w:left="6480" w:hanging="360"/>
      </w:pPr>
      <w:rPr>
        <w:rFonts w:ascii="Wingdings" w:hAnsi="Wingdings" w:hint="default"/>
      </w:rPr>
    </w:lvl>
  </w:abstractNum>
  <w:abstractNum w:abstractNumId="1" w15:restartNumberingAfterBreak="0">
    <w:nsid w:val="06C15067"/>
    <w:multiLevelType w:val="hybridMultilevel"/>
    <w:tmpl w:val="ABA674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104E6A"/>
    <w:multiLevelType w:val="hybridMultilevel"/>
    <w:tmpl w:val="40E61E96"/>
    <w:lvl w:ilvl="0" w:tplc="E82A346A">
      <w:numFmt w:val="bullet"/>
      <w:lvlText w:val="-"/>
      <w:lvlJc w:val="left"/>
      <w:pPr>
        <w:ind w:left="720" w:hanging="360"/>
      </w:pPr>
      <w:rPr>
        <w:rFonts w:ascii="Arial" w:eastAsia="Aptos"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092D3B18"/>
    <w:multiLevelType w:val="hybridMultilevel"/>
    <w:tmpl w:val="A596F3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411298"/>
    <w:multiLevelType w:val="hybridMultilevel"/>
    <w:tmpl w:val="3D94DB9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CB90C96"/>
    <w:multiLevelType w:val="hybridMultilevel"/>
    <w:tmpl w:val="9DF09DE2"/>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0D25F48"/>
    <w:multiLevelType w:val="multilevel"/>
    <w:tmpl w:val="3D788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567BB0"/>
    <w:multiLevelType w:val="multilevel"/>
    <w:tmpl w:val="226C0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76872C2"/>
    <w:multiLevelType w:val="hybridMultilevel"/>
    <w:tmpl w:val="609CA502"/>
    <w:lvl w:ilvl="0" w:tplc="FFFFFFFF">
      <w:start w:val="1"/>
      <w:numFmt w:val="bullet"/>
      <w:lvlText w:val=""/>
      <w:lvlJc w:val="left"/>
      <w:pPr>
        <w:ind w:left="720" w:hanging="360"/>
      </w:pPr>
      <w:rPr>
        <w:rFonts w:ascii="Symbol" w:hAnsi="Symbol" w:hint="default"/>
      </w:rPr>
    </w:lvl>
    <w:lvl w:ilvl="1" w:tplc="73168602">
      <w:start w:val="1"/>
      <w:numFmt w:val="bullet"/>
      <w:lvlText w:val=""/>
      <w:lvlJc w:val="left"/>
      <w:pPr>
        <w:ind w:left="1440" w:hanging="360"/>
      </w:pPr>
      <w:rPr>
        <w:rFonts w:ascii="Symbol" w:hAnsi="Symbol"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7B148AE"/>
    <w:multiLevelType w:val="hybridMultilevel"/>
    <w:tmpl w:val="169A8F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E954291"/>
    <w:multiLevelType w:val="hybridMultilevel"/>
    <w:tmpl w:val="E3DE75AE"/>
    <w:lvl w:ilvl="0" w:tplc="2B629B74">
      <w:start w:val="1"/>
      <w:numFmt w:val="bullet"/>
      <w:lvlText w:val=""/>
      <w:lvlJc w:val="left"/>
      <w:pPr>
        <w:ind w:left="720" w:hanging="360"/>
      </w:pPr>
      <w:rPr>
        <w:rFonts w:ascii="Symbol" w:hAnsi="Symbol" w:hint="default"/>
      </w:rPr>
    </w:lvl>
    <w:lvl w:ilvl="1" w:tplc="29285F30">
      <w:start w:val="1"/>
      <w:numFmt w:val="bullet"/>
      <w:lvlText w:val="o"/>
      <w:lvlJc w:val="left"/>
      <w:pPr>
        <w:ind w:left="1440" w:hanging="360"/>
      </w:pPr>
      <w:rPr>
        <w:rFonts w:ascii="Courier New" w:hAnsi="Courier New" w:hint="default"/>
      </w:rPr>
    </w:lvl>
    <w:lvl w:ilvl="2" w:tplc="29E20E6C">
      <w:start w:val="1"/>
      <w:numFmt w:val="bullet"/>
      <w:lvlText w:val=""/>
      <w:lvlJc w:val="left"/>
      <w:pPr>
        <w:ind w:left="2160" w:hanging="360"/>
      </w:pPr>
      <w:rPr>
        <w:rFonts w:ascii="Wingdings" w:hAnsi="Wingdings" w:hint="default"/>
      </w:rPr>
    </w:lvl>
    <w:lvl w:ilvl="3" w:tplc="A2E004D4">
      <w:start w:val="1"/>
      <w:numFmt w:val="bullet"/>
      <w:lvlText w:val=""/>
      <w:lvlJc w:val="left"/>
      <w:pPr>
        <w:ind w:left="2880" w:hanging="360"/>
      </w:pPr>
      <w:rPr>
        <w:rFonts w:ascii="Symbol" w:hAnsi="Symbol" w:hint="default"/>
      </w:rPr>
    </w:lvl>
    <w:lvl w:ilvl="4" w:tplc="9E56DAE0">
      <w:start w:val="1"/>
      <w:numFmt w:val="bullet"/>
      <w:lvlText w:val="o"/>
      <w:lvlJc w:val="left"/>
      <w:pPr>
        <w:ind w:left="3600" w:hanging="360"/>
      </w:pPr>
      <w:rPr>
        <w:rFonts w:ascii="Courier New" w:hAnsi="Courier New" w:hint="default"/>
      </w:rPr>
    </w:lvl>
    <w:lvl w:ilvl="5" w:tplc="3D9CD58C">
      <w:start w:val="1"/>
      <w:numFmt w:val="bullet"/>
      <w:lvlText w:val=""/>
      <w:lvlJc w:val="left"/>
      <w:pPr>
        <w:ind w:left="4320" w:hanging="360"/>
      </w:pPr>
      <w:rPr>
        <w:rFonts w:ascii="Wingdings" w:hAnsi="Wingdings" w:hint="default"/>
      </w:rPr>
    </w:lvl>
    <w:lvl w:ilvl="6" w:tplc="F904B372">
      <w:start w:val="1"/>
      <w:numFmt w:val="bullet"/>
      <w:lvlText w:val=""/>
      <w:lvlJc w:val="left"/>
      <w:pPr>
        <w:ind w:left="5040" w:hanging="360"/>
      </w:pPr>
      <w:rPr>
        <w:rFonts w:ascii="Symbol" w:hAnsi="Symbol" w:hint="default"/>
      </w:rPr>
    </w:lvl>
    <w:lvl w:ilvl="7" w:tplc="D04C76E4">
      <w:start w:val="1"/>
      <w:numFmt w:val="bullet"/>
      <w:lvlText w:val="o"/>
      <w:lvlJc w:val="left"/>
      <w:pPr>
        <w:ind w:left="5760" w:hanging="360"/>
      </w:pPr>
      <w:rPr>
        <w:rFonts w:ascii="Courier New" w:hAnsi="Courier New" w:hint="default"/>
      </w:rPr>
    </w:lvl>
    <w:lvl w:ilvl="8" w:tplc="804A25F6">
      <w:start w:val="1"/>
      <w:numFmt w:val="bullet"/>
      <w:lvlText w:val=""/>
      <w:lvlJc w:val="left"/>
      <w:pPr>
        <w:ind w:left="6480" w:hanging="360"/>
      </w:pPr>
      <w:rPr>
        <w:rFonts w:ascii="Wingdings" w:hAnsi="Wingdings" w:hint="default"/>
      </w:rPr>
    </w:lvl>
  </w:abstractNum>
  <w:abstractNum w:abstractNumId="11" w15:restartNumberingAfterBreak="0">
    <w:nsid w:val="472C230A"/>
    <w:multiLevelType w:val="hybridMultilevel"/>
    <w:tmpl w:val="842CFCB4"/>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15:restartNumberingAfterBreak="0">
    <w:nsid w:val="507860AF"/>
    <w:multiLevelType w:val="hybridMultilevel"/>
    <w:tmpl w:val="7A768858"/>
    <w:lvl w:ilvl="0" w:tplc="4CACE5C4">
      <w:start w:val="1"/>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14D1F7C"/>
    <w:multiLevelType w:val="multilevel"/>
    <w:tmpl w:val="FC502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16F1856"/>
    <w:multiLevelType w:val="multilevel"/>
    <w:tmpl w:val="B1E09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8EB45FD"/>
    <w:multiLevelType w:val="hybridMultilevel"/>
    <w:tmpl w:val="BFE2DFD4"/>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70BE0A7A"/>
    <w:multiLevelType w:val="multilevel"/>
    <w:tmpl w:val="54F82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7636900"/>
    <w:multiLevelType w:val="hybridMultilevel"/>
    <w:tmpl w:val="6DE8C6F6"/>
    <w:lvl w:ilvl="0" w:tplc="4588DD54">
      <w:start w:val="1"/>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E623753"/>
    <w:multiLevelType w:val="multilevel"/>
    <w:tmpl w:val="4DEA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30743956">
    <w:abstractNumId w:val="2"/>
  </w:num>
  <w:num w:numId="2" w16cid:durableId="1835025046">
    <w:abstractNumId w:val="11"/>
  </w:num>
  <w:num w:numId="3" w16cid:durableId="1945503793">
    <w:abstractNumId w:val="14"/>
  </w:num>
  <w:num w:numId="4" w16cid:durableId="1023824044">
    <w:abstractNumId w:val="16"/>
  </w:num>
  <w:num w:numId="5" w16cid:durableId="108427787">
    <w:abstractNumId w:val="5"/>
  </w:num>
  <w:num w:numId="6" w16cid:durableId="1116023835">
    <w:abstractNumId w:val="8"/>
  </w:num>
  <w:num w:numId="7" w16cid:durableId="1848909198">
    <w:abstractNumId w:val="7"/>
  </w:num>
  <w:num w:numId="8" w16cid:durableId="377053149">
    <w:abstractNumId w:val="13"/>
  </w:num>
  <w:num w:numId="9" w16cid:durableId="1906645837">
    <w:abstractNumId w:val="18"/>
  </w:num>
  <w:num w:numId="10" w16cid:durableId="1097093526">
    <w:abstractNumId w:val="6"/>
  </w:num>
  <w:num w:numId="11" w16cid:durableId="2088795615">
    <w:abstractNumId w:val="17"/>
  </w:num>
  <w:num w:numId="12" w16cid:durableId="1197160855">
    <w:abstractNumId w:val="12"/>
  </w:num>
  <w:num w:numId="13" w16cid:durableId="523402928">
    <w:abstractNumId w:val="10"/>
  </w:num>
  <w:num w:numId="14" w16cid:durableId="287007125">
    <w:abstractNumId w:val="0"/>
  </w:num>
  <w:num w:numId="15" w16cid:durableId="18094375">
    <w:abstractNumId w:val="4"/>
  </w:num>
  <w:num w:numId="16" w16cid:durableId="535847482">
    <w:abstractNumId w:val="1"/>
  </w:num>
  <w:num w:numId="17" w16cid:durableId="870997454">
    <w:abstractNumId w:val="15"/>
  </w:num>
  <w:num w:numId="18" w16cid:durableId="521207892">
    <w:abstractNumId w:val="9"/>
  </w:num>
  <w:num w:numId="19" w16cid:durableId="15718875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771D"/>
    <w:rsid w:val="000012CA"/>
    <w:rsid w:val="00004040"/>
    <w:rsid w:val="00005D3A"/>
    <w:rsid w:val="00006A70"/>
    <w:rsid w:val="00010604"/>
    <w:rsid w:val="00010D4F"/>
    <w:rsid w:val="00015F57"/>
    <w:rsid w:val="000215C3"/>
    <w:rsid w:val="00025FE7"/>
    <w:rsid w:val="00030B12"/>
    <w:rsid w:val="00030FA3"/>
    <w:rsid w:val="00031D84"/>
    <w:rsid w:val="00042D95"/>
    <w:rsid w:val="0005250B"/>
    <w:rsid w:val="00052CC5"/>
    <w:rsid w:val="000555F5"/>
    <w:rsid w:val="00055BF9"/>
    <w:rsid w:val="000563B7"/>
    <w:rsid w:val="00056AAF"/>
    <w:rsid w:val="00063E1D"/>
    <w:rsid w:val="0006515F"/>
    <w:rsid w:val="000652D4"/>
    <w:rsid w:val="00066F54"/>
    <w:rsid w:val="0007134A"/>
    <w:rsid w:val="00071F01"/>
    <w:rsid w:val="00072F58"/>
    <w:rsid w:val="00082DED"/>
    <w:rsid w:val="0008699C"/>
    <w:rsid w:val="00087F38"/>
    <w:rsid w:val="000915B8"/>
    <w:rsid w:val="00092C8C"/>
    <w:rsid w:val="00093D82"/>
    <w:rsid w:val="000970D5"/>
    <w:rsid w:val="000A2C34"/>
    <w:rsid w:val="000A3037"/>
    <w:rsid w:val="000A3829"/>
    <w:rsid w:val="000A3834"/>
    <w:rsid w:val="000A42A4"/>
    <w:rsid w:val="000A4E5C"/>
    <w:rsid w:val="000A5D08"/>
    <w:rsid w:val="000A7AC5"/>
    <w:rsid w:val="000B3709"/>
    <w:rsid w:val="000B3977"/>
    <w:rsid w:val="000B3AAA"/>
    <w:rsid w:val="000B4A68"/>
    <w:rsid w:val="000C1D52"/>
    <w:rsid w:val="000E1144"/>
    <w:rsid w:val="000E2E86"/>
    <w:rsid w:val="000E6A6C"/>
    <w:rsid w:val="000F2CB6"/>
    <w:rsid w:val="000F4050"/>
    <w:rsid w:val="000F461B"/>
    <w:rsid w:val="000F4DD4"/>
    <w:rsid w:val="000F53DD"/>
    <w:rsid w:val="000F65C6"/>
    <w:rsid w:val="000F6DDD"/>
    <w:rsid w:val="00101AE4"/>
    <w:rsid w:val="00102A3E"/>
    <w:rsid w:val="001032FA"/>
    <w:rsid w:val="00104431"/>
    <w:rsid w:val="00107C12"/>
    <w:rsid w:val="001108F9"/>
    <w:rsid w:val="00112A2C"/>
    <w:rsid w:val="00112AC1"/>
    <w:rsid w:val="00112D4E"/>
    <w:rsid w:val="001233E0"/>
    <w:rsid w:val="001265A2"/>
    <w:rsid w:val="001268B4"/>
    <w:rsid w:val="00132EAC"/>
    <w:rsid w:val="0013495B"/>
    <w:rsid w:val="0013643E"/>
    <w:rsid w:val="00141662"/>
    <w:rsid w:val="001436F8"/>
    <w:rsid w:val="001441AD"/>
    <w:rsid w:val="001455C3"/>
    <w:rsid w:val="00152E86"/>
    <w:rsid w:val="00152E9B"/>
    <w:rsid w:val="00157EC8"/>
    <w:rsid w:val="001635C0"/>
    <w:rsid w:val="0016370E"/>
    <w:rsid w:val="00163A9F"/>
    <w:rsid w:val="00164BF9"/>
    <w:rsid w:val="001710ED"/>
    <w:rsid w:val="001720C9"/>
    <w:rsid w:val="00172161"/>
    <w:rsid w:val="001749E8"/>
    <w:rsid w:val="00180C32"/>
    <w:rsid w:val="00183618"/>
    <w:rsid w:val="0018560B"/>
    <w:rsid w:val="001864F2"/>
    <w:rsid w:val="00186BC9"/>
    <w:rsid w:val="00186C01"/>
    <w:rsid w:val="00187554"/>
    <w:rsid w:val="00187989"/>
    <w:rsid w:val="00190B52"/>
    <w:rsid w:val="00191207"/>
    <w:rsid w:val="00191453"/>
    <w:rsid w:val="001A21A5"/>
    <w:rsid w:val="001A2A9D"/>
    <w:rsid w:val="001A395C"/>
    <w:rsid w:val="001A5632"/>
    <w:rsid w:val="001A5A04"/>
    <w:rsid w:val="001A6AE8"/>
    <w:rsid w:val="001B19BD"/>
    <w:rsid w:val="001B3270"/>
    <w:rsid w:val="001C3D22"/>
    <w:rsid w:val="001D0C0B"/>
    <w:rsid w:val="001D370B"/>
    <w:rsid w:val="001D4333"/>
    <w:rsid w:val="001D5A3B"/>
    <w:rsid w:val="001E5E8B"/>
    <w:rsid w:val="001E77EF"/>
    <w:rsid w:val="001F053A"/>
    <w:rsid w:val="001F139B"/>
    <w:rsid w:val="001F2845"/>
    <w:rsid w:val="001F3C16"/>
    <w:rsid w:val="001F5E10"/>
    <w:rsid w:val="001F761C"/>
    <w:rsid w:val="002004F3"/>
    <w:rsid w:val="002032D3"/>
    <w:rsid w:val="00204123"/>
    <w:rsid w:val="002112DA"/>
    <w:rsid w:val="00217026"/>
    <w:rsid w:val="002209BB"/>
    <w:rsid w:val="0022248F"/>
    <w:rsid w:val="00222A76"/>
    <w:rsid w:val="00224AE2"/>
    <w:rsid w:val="00224B92"/>
    <w:rsid w:val="0022603C"/>
    <w:rsid w:val="00227453"/>
    <w:rsid w:val="00227F3E"/>
    <w:rsid w:val="0023369B"/>
    <w:rsid w:val="0024040E"/>
    <w:rsid w:val="002415ED"/>
    <w:rsid w:val="00241873"/>
    <w:rsid w:val="00242625"/>
    <w:rsid w:val="002437A1"/>
    <w:rsid w:val="002453AA"/>
    <w:rsid w:val="00245DD8"/>
    <w:rsid w:val="00247905"/>
    <w:rsid w:val="00252615"/>
    <w:rsid w:val="00253642"/>
    <w:rsid w:val="00254D87"/>
    <w:rsid w:val="0025681B"/>
    <w:rsid w:val="00256EF9"/>
    <w:rsid w:val="00257CB9"/>
    <w:rsid w:val="002614BD"/>
    <w:rsid w:val="00262962"/>
    <w:rsid w:val="00264048"/>
    <w:rsid w:val="00271CCB"/>
    <w:rsid w:val="00272194"/>
    <w:rsid w:val="0027228B"/>
    <w:rsid w:val="00274E34"/>
    <w:rsid w:val="0027682E"/>
    <w:rsid w:val="0027762A"/>
    <w:rsid w:val="00277C44"/>
    <w:rsid w:val="002806C9"/>
    <w:rsid w:val="00281EF9"/>
    <w:rsid w:val="002840E5"/>
    <w:rsid w:val="0028705B"/>
    <w:rsid w:val="002906E4"/>
    <w:rsid w:val="00290D21"/>
    <w:rsid w:val="00292058"/>
    <w:rsid w:val="002946CC"/>
    <w:rsid w:val="002950DA"/>
    <w:rsid w:val="00297ECD"/>
    <w:rsid w:val="002A73AE"/>
    <w:rsid w:val="002A7A7B"/>
    <w:rsid w:val="002B1EB5"/>
    <w:rsid w:val="002B2B8E"/>
    <w:rsid w:val="002B6FA8"/>
    <w:rsid w:val="002C455B"/>
    <w:rsid w:val="002C4D24"/>
    <w:rsid w:val="002C6278"/>
    <w:rsid w:val="002C72B7"/>
    <w:rsid w:val="002C7E94"/>
    <w:rsid w:val="002D444C"/>
    <w:rsid w:val="002D5949"/>
    <w:rsid w:val="002D6A2C"/>
    <w:rsid w:val="002D6AFC"/>
    <w:rsid w:val="002E57FC"/>
    <w:rsid w:val="002F080B"/>
    <w:rsid w:val="002F3439"/>
    <w:rsid w:val="002F360A"/>
    <w:rsid w:val="002F40FE"/>
    <w:rsid w:val="002F7C1F"/>
    <w:rsid w:val="00300099"/>
    <w:rsid w:val="00300427"/>
    <w:rsid w:val="003006BB"/>
    <w:rsid w:val="003007DE"/>
    <w:rsid w:val="0030227B"/>
    <w:rsid w:val="00303712"/>
    <w:rsid w:val="00304DD9"/>
    <w:rsid w:val="003058BD"/>
    <w:rsid w:val="00307C0C"/>
    <w:rsid w:val="00310F3F"/>
    <w:rsid w:val="0031345F"/>
    <w:rsid w:val="00313E55"/>
    <w:rsid w:val="00314803"/>
    <w:rsid w:val="00325B5A"/>
    <w:rsid w:val="00335FA9"/>
    <w:rsid w:val="00337255"/>
    <w:rsid w:val="0034061F"/>
    <w:rsid w:val="00343A60"/>
    <w:rsid w:val="00354973"/>
    <w:rsid w:val="00355FC3"/>
    <w:rsid w:val="00362989"/>
    <w:rsid w:val="00365952"/>
    <w:rsid w:val="00371555"/>
    <w:rsid w:val="00371F27"/>
    <w:rsid w:val="00371F45"/>
    <w:rsid w:val="00372FBB"/>
    <w:rsid w:val="00373A2F"/>
    <w:rsid w:val="00374E50"/>
    <w:rsid w:val="00376B3E"/>
    <w:rsid w:val="003830CE"/>
    <w:rsid w:val="003A16BB"/>
    <w:rsid w:val="003A2354"/>
    <w:rsid w:val="003A2E25"/>
    <w:rsid w:val="003A3A99"/>
    <w:rsid w:val="003A59A5"/>
    <w:rsid w:val="003C0669"/>
    <w:rsid w:val="003C1446"/>
    <w:rsid w:val="003C1FD3"/>
    <w:rsid w:val="003D0B98"/>
    <w:rsid w:val="003D1EED"/>
    <w:rsid w:val="003D4458"/>
    <w:rsid w:val="003D5673"/>
    <w:rsid w:val="003D5A9B"/>
    <w:rsid w:val="003D5E9F"/>
    <w:rsid w:val="003E5461"/>
    <w:rsid w:val="00402A1E"/>
    <w:rsid w:val="00402CC0"/>
    <w:rsid w:val="00405D60"/>
    <w:rsid w:val="0040643B"/>
    <w:rsid w:val="00411510"/>
    <w:rsid w:val="00412B5E"/>
    <w:rsid w:val="0041319E"/>
    <w:rsid w:val="004141F5"/>
    <w:rsid w:val="00416E7F"/>
    <w:rsid w:val="0042467C"/>
    <w:rsid w:val="00425076"/>
    <w:rsid w:val="004277EA"/>
    <w:rsid w:val="00431BD1"/>
    <w:rsid w:val="00431EED"/>
    <w:rsid w:val="004443C9"/>
    <w:rsid w:val="004454DF"/>
    <w:rsid w:val="0044662D"/>
    <w:rsid w:val="004502C6"/>
    <w:rsid w:val="00450A2A"/>
    <w:rsid w:val="00451423"/>
    <w:rsid w:val="00454908"/>
    <w:rsid w:val="00457688"/>
    <w:rsid w:val="00464EA0"/>
    <w:rsid w:val="0047023F"/>
    <w:rsid w:val="00471332"/>
    <w:rsid w:val="004716A7"/>
    <w:rsid w:val="00471C8C"/>
    <w:rsid w:val="00473206"/>
    <w:rsid w:val="00475417"/>
    <w:rsid w:val="00475B87"/>
    <w:rsid w:val="00480144"/>
    <w:rsid w:val="00483021"/>
    <w:rsid w:val="004842D1"/>
    <w:rsid w:val="004866FB"/>
    <w:rsid w:val="004921EE"/>
    <w:rsid w:val="004928A4"/>
    <w:rsid w:val="00493D1A"/>
    <w:rsid w:val="00496838"/>
    <w:rsid w:val="004A2148"/>
    <w:rsid w:val="004A2206"/>
    <w:rsid w:val="004A7A89"/>
    <w:rsid w:val="004B086B"/>
    <w:rsid w:val="004B6E41"/>
    <w:rsid w:val="004C3C8E"/>
    <w:rsid w:val="004C46AF"/>
    <w:rsid w:val="004D6ECF"/>
    <w:rsid w:val="004E0408"/>
    <w:rsid w:val="004E1CC4"/>
    <w:rsid w:val="004E595E"/>
    <w:rsid w:val="004E5BA8"/>
    <w:rsid w:val="004F283C"/>
    <w:rsid w:val="004F5A5E"/>
    <w:rsid w:val="004F63EA"/>
    <w:rsid w:val="004F70CD"/>
    <w:rsid w:val="004F7A49"/>
    <w:rsid w:val="00501617"/>
    <w:rsid w:val="00503831"/>
    <w:rsid w:val="005046E9"/>
    <w:rsid w:val="00504762"/>
    <w:rsid w:val="0051137A"/>
    <w:rsid w:val="00513A94"/>
    <w:rsid w:val="00514189"/>
    <w:rsid w:val="00515BF6"/>
    <w:rsid w:val="00516A46"/>
    <w:rsid w:val="0052164F"/>
    <w:rsid w:val="00521D10"/>
    <w:rsid w:val="00522883"/>
    <w:rsid w:val="00522BE9"/>
    <w:rsid w:val="00522D9B"/>
    <w:rsid w:val="005257AB"/>
    <w:rsid w:val="005267F0"/>
    <w:rsid w:val="005310BF"/>
    <w:rsid w:val="00535BBB"/>
    <w:rsid w:val="00535CC7"/>
    <w:rsid w:val="00540E6D"/>
    <w:rsid w:val="005427BE"/>
    <w:rsid w:val="00543504"/>
    <w:rsid w:val="00545EDD"/>
    <w:rsid w:val="00550B15"/>
    <w:rsid w:val="00551E0E"/>
    <w:rsid w:val="00552B8C"/>
    <w:rsid w:val="0055699C"/>
    <w:rsid w:val="00560569"/>
    <w:rsid w:val="005622FF"/>
    <w:rsid w:val="005672BC"/>
    <w:rsid w:val="00571A54"/>
    <w:rsid w:val="00573AF1"/>
    <w:rsid w:val="00575737"/>
    <w:rsid w:val="0057627A"/>
    <w:rsid w:val="0058057D"/>
    <w:rsid w:val="0058300E"/>
    <w:rsid w:val="00584EC4"/>
    <w:rsid w:val="00585483"/>
    <w:rsid w:val="00587EE7"/>
    <w:rsid w:val="00590ACD"/>
    <w:rsid w:val="0059443E"/>
    <w:rsid w:val="0059627D"/>
    <w:rsid w:val="005A5582"/>
    <w:rsid w:val="005B1751"/>
    <w:rsid w:val="005B550D"/>
    <w:rsid w:val="005B6BD3"/>
    <w:rsid w:val="005C27BC"/>
    <w:rsid w:val="005C42D8"/>
    <w:rsid w:val="005C627C"/>
    <w:rsid w:val="005C7036"/>
    <w:rsid w:val="005D124C"/>
    <w:rsid w:val="005D42ED"/>
    <w:rsid w:val="005E0E1F"/>
    <w:rsid w:val="005E38B5"/>
    <w:rsid w:val="005E74A2"/>
    <w:rsid w:val="005F0CCC"/>
    <w:rsid w:val="005F274E"/>
    <w:rsid w:val="005F2E8F"/>
    <w:rsid w:val="00600D0C"/>
    <w:rsid w:val="006019EE"/>
    <w:rsid w:val="00607951"/>
    <w:rsid w:val="00610670"/>
    <w:rsid w:val="00614369"/>
    <w:rsid w:val="00614BF8"/>
    <w:rsid w:val="00614C29"/>
    <w:rsid w:val="00617143"/>
    <w:rsid w:val="00620435"/>
    <w:rsid w:val="00621756"/>
    <w:rsid w:val="00634A56"/>
    <w:rsid w:val="00634D4A"/>
    <w:rsid w:val="00637A43"/>
    <w:rsid w:val="00637BEF"/>
    <w:rsid w:val="006404C8"/>
    <w:rsid w:val="0064063D"/>
    <w:rsid w:val="0064643A"/>
    <w:rsid w:val="006477F9"/>
    <w:rsid w:val="0065228B"/>
    <w:rsid w:val="00653993"/>
    <w:rsid w:val="00654585"/>
    <w:rsid w:val="006549CD"/>
    <w:rsid w:val="00657676"/>
    <w:rsid w:val="00660090"/>
    <w:rsid w:val="00660151"/>
    <w:rsid w:val="00660B39"/>
    <w:rsid w:val="00664407"/>
    <w:rsid w:val="00665A27"/>
    <w:rsid w:val="00666931"/>
    <w:rsid w:val="00667034"/>
    <w:rsid w:val="00671C29"/>
    <w:rsid w:val="00676179"/>
    <w:rsid w:val="00677E3A"/>
    <w:rsid w:val="00680F7C"/>
    <w:rsid w:val="00684498"/>
    <w:rsid w:val="00686720"/>
    <w:rsid w:val="00686C0F"/>
    <w:rsid w:val="0068710E"/>
    <w:rsid w:val="006933A4"/>
    <w:rsid w:val="0069723B"/>
    <w:rsid w:val="0069748F"/>
    <w:rsid w:val="006978E5"/>
    <w:rsid w:val="00697E83"/>
    <w:rsid w:val="006A0BD2"/>
    <w:rsid w:val="006A7B49"/>
    <w:rsid w:val="006B20F6"/>
    <w:rsid w:val="006B3117"/>
    <w:rsid w:val="006C240F"/>
    <w:rsid w:val="006C36E8"/>
    <w:rsid w:val="006C57F2"/>
    <w:rsid w:val="006C6FCF"/>
    <w:rsid w:val="006D01A8"/>
    <w:rsid w:val="006D3133"/>
    <w:rsid w:val="006D4C15"/>
    <w:rsid w:val="006D60A2"/>
    <w:rsid w:val="006E036E"/>
    <w:rsid w:val="006E6D6C"/>
    <w:rsid w:val="006E7816"/>
    <w:rsid w:val="006F2830"/>
    <w:rsid w:val="006F5EFE"/>
    <w:rsid w:val="00700DF4"/>
    <w:rsid w:val="0070719A"/>
    <w:rsid w:val="00707557"/>
    <w:rsid w:val="00707962"/>
    <w:rsid w:val="00707C82"/>
    <w:rsid w:val="00713594"/>
    <w:rsid w:val="0071363B"/>
    <w:rsid w:val="00715BE3"/>
    <w:rsid w:val="00715C89"/>
    <w:rsid w:val="00717B83"/>
    <w:rsid w:val="00722736"/>
    <w:rsid w:val="00723AD9"/>
    <w:rsid w:val="007263EF"/>
    <w:rsid w:val="007272A4"/>
    <w:rsid w:val="00731E07"/>
    <w:rsid w:val="00733D5C"/>
    <w:rsid w:val="00733E0F"/>
    <w:rsid w:val="00734AB9"/>
    <w:rsid w:val="00741B42"/>
    <w:rsid w:val="0074235B"/>
    <w:rsid w:val="007528F6"/>
    <w:rsid w:val="00757B4D"/>
    <w:rsid w:val="00763107"/>
    <w:rsid w:val="00780305"/>
    <w:rsid w:val="00782CEF"/>
    <w:rsid w:val="00786A29"/>
    <w:rsid w:val="00791A2F"/>
    <w:rsid w:val="00792387"/>
    <w:rsid w:val="00793D46"/>
    <w:rsid w:val="0079464E"/>
    <w:rsid w:val="00795781"/>
    <w:rsid w:val="0079677F"/>
    <w:rsid w:val="007A0549"/>
    <w:rsid w:val="007A07E5"/>
    <w:rsid w:val="007A2539"/>
    <w:rsid w:val="007A2798"/>
    <w:rsid w:val="007A4EBD"/>
    <w:rsid w:val="007A6A16"/>
    <w:rsid w:val="007A71ED"/>
    <w:rsid w:val="007B2B9A"/>
    <w:rsid w:val="007B306F"/>
    <w:rsid w:val="007B46C0"/>
    <w:rsid w:val="007B5822"/>
    <w:rsid w:val="007B58ED"/>
    <w:rsid w:val="007B712F"/>
    <w:rsid w:val="007B743D"/>
    <w:rsid w:val="007C155F"/>
    <w:rsid w:val="007C1C89"/>
    <w:rsid w:val="007C2E4D"/>
    <w:rsid w:val="007C3AF4"/>
    <w:rsid w:val="007C5251"/>
    <w:rsid w:val="007D1A70"/>
    <w:rsid w:val="007D40A9"/>
    <w:rsid w:val="007D4E4F"/>
    <w:rsid w:val="007E0EA6"/>
    <w:rsid w:val="007E1F7F"/>
    <w:rsid w:val="007E23B8"/>
    <w:rsid w:val="007E59D2"/>
    <w:rsid w:val="007E6F13"/>
    <w:rsid w:val="007F3FC1"/>
    <w:rsid w:val="007F7D93"/>
    <w:rsid w:val="008059E4"/>
    <w:rsid w:val="008129B2"/>
    <w:rsid w:val="00814B10"/>
    <w:rsid w:val="0081706E"/>
    <w:rsid w:val="00817C8D"/>
    <w:rsid w:val="00822D7F"/>
    <w:rsid w:val="0083144F"/>
    <w:rsid w:val="008330DA"/>
    <w:rsid w:val="00834780"/>
    <w:rsid w:val="008367C2"/>
    <w:rsid w:val="00836F87"/>
    <w:rsid w:val="008402E1"/>
    <w:rsid w:val="00842F74"/>
    <w:rsid w:val="008506BA"/>
    <w:rsid w:val="00852359"/>
    <w:rsid w:val="00852E74"/>
    <w:rsid w:val="00854D75"/>
    <w:rsid w:val="00880A57"/>
    <w:rsid w:val="008833BB"/>
    <w:rsid w:val="008840C9"/>
    <w:rsid w:val="00886438"/>
    <w:rsid w:val="00886A34"/>
    <w:rsid w:val="00886EE4"/>
    <w:rsid w:val="00890888"/>
    <w:rsid w:val="00891362"/>
    <w:rsid w:val="0089244C"/>
    <w:rsid w:val="008937E7"/>
    <w:rsid w:val="00894918"/>
    <w:rsid w:val="00897FC3"/>
    <w:rsid w:val="008A4058"/>
    <w:rsid w:val="008A6DBF"/>
    <w:rsid w:val="008B136E"/>
    <w:rsid w:val="008B5CF2"/>
    <w:rsid w:val="008B5E1F"/>
    <w:rsid w:val="008C09E4"/>
    <w:rsid w:val="008C1AA5"/>
    <w:rsid w:val="008C3D56"/>
    <w:rsid w:val="008C6E36"/>
    <w:rsid w:val="008C7108"/>
    <w:rsid w:val="008D2AC6"/>
    <w:rsid w:val="008E1BE6"/>
    <w:rsid w:val="008E262C"/>
    <w:rsid w:val="008E2687"/>
    <w:rsid w:val="008E4AFD"/>
    <w:rsid w:val="008E5BC8"/>
    <w:rsid w:val="008E770F"/>
    <w:rsid w:val="008E7BD3"/>
    <w:rsid w:val="008F0857"/>
    <w:rsid w:val="008F448C"/>
    <w:rsid w:val="008F4823"/>
    <w:rsid w:val="00902E8A"/>
    <w:rsid w:val="009050EB"/>
    <w:rsid w:val="00905728"/>
    <w:rsid w:val="00905A86"/>
    <w:rsid w:val="009161EF"/>
    <w:rsid w:val="00917902"/>
    <w:rsid w:val="00917F88"/>
    <w:rsid w:val="009212FA"/>
    <w:rsid w:val="009244B7"/>
    <w:rsid w:val="00926769"/>
    <w:rsid w:val="009324B7"/>
    <w:rsid w:val="00934C30"/>
    <w:rsid w:val="009375EC"/>
    <w:rsid w:val="009444A9"/>
    <w:rsid w:val="0094566C"/>
    <w:rsid w:val="00945917"/>
    <w:rsid w:val="0096210C"/>
    <w:rsid w:val="00962E5C"/>
    <w:rsid w:val="00962EC1"/>
    <w:rsid w:val="009659DA"/>
    <w:rsid w:val="0096661F"/>
    <w:rsid w:val="009677DB"/>
    <w:rsid w:val="00971709"/>
    <w:rsid w:val="0097290D"/>
    <w:rsid w:val="00972E54"/>
    <w:rsid w:val="00973092"/>
    <w:rsid w:val="009732D6"/>
    <w:rsid w:val="00975500"/>
    <w:rsid w:val="00975725"/>
    <w:rsid w:val="00975CFB"/>
    <w:rsid w:val="00982E9A"/>
    <w:rsid w:val="00987DFB"/>
    <w:rsid w:val="009902FD"/>
    <w:rsid w:val="00996D77"/>
    <w:rsid w:val="009A33E0"/>
    <w:rsid w:val="009A6B99"/>
    <w:rsid w:val="009B167B"/>
    <w:rsid w:val="009B2652"/>
    <w:rsid w:val="009B2B4B"/>
    <w:rsid w:val="009B51BF"/>
    <w:rsid w:val="009B53CB"/>
    <w:rsid w:val="009B64B8"/>
    <w:rsid w:val="009C0B5C"/>
    <w:rsid w:val="009C37D3"/>
    <w:rsid w:val="009C37E6"/>
    <w:rsid w:val="009D2603"/>
    <w:rsid w:val="009D3061"/>
    <w:rsid w:val="009D68B9"/>
    <w:rsid w:val="009E0E2A"/>
    <w:rsid w:val="009E3BE4"/>
    <w:rsid w:val="009E56AF"/>
    <w:rsid w:val="009E66A5"/>
    <w:rsid w:val="009E6A60"/>
    <w:rsid w:val="009F3AB5"/>
    <w:rsid w:val="00A02DE6"/>
    <w:rsid w:val="00A02E3D"/>
    <w:rsid w:val="00A04387"/>
    <w:rsid w:val="00A12051"/>
    <w:rsid w:val="00A14374"/>
    <w:rsid w:val="00A1506A"/>
    <w:rsid w:val="00A15EE7"/>
    <w:rsid w:val="00A2109C"/>
    <w:rsid w:val="00A2372B"/>
    <w:rsid w:val="00A25EDD"/>
    <w:rsid w:val="00A26358"/>
    <w:rsid w:val="00A2799D"/>
    <w:rsid w:val="00A27D4C"/>
    <w:rsid w:val="00A34B61"/>
    <w:rsid w:val="00A36219"/>
    <w:rsid w:val="00A373D5"/>
    <w:rsid w:val="00A41A4C"/>
    <w:rsid w:val="00A43A3B"/>
    <w:rsid w:val="00A454FB"/>
    <w:rsid w:val="00A4669A"/>
    <w:rsid w:val="00A50F59"/>
    <w:rsid w:val="00A51EC7"/>
    <w:rsid w:val="00A5229D"/>
    <w:rsid w:val="00A53AB7"/>
    <w:rsid w:val="00A54056"/>
    <w:rsid w:val="00A650F8"/>
    <w:rsid w:val="00A662EE"/>
    <w:rsid w:val="00A6638D"/>
    <w:rsid w:val="00A66CA9"/>
    <w:rsid w:val="00A7058C"/>
    <w:rsid w:val="00A7580D"/>
    <w:rsid w:val="00A75972"/>
    <w:rsid w:val="00A770FE"/>
    <w:rsid w:val="00A7772F"/>
    <w:rsid w:val="00A80931"/>
    <w:rsid w:val="00A8232A"/>
    <w:rsid w:val="00A823E0"/>
    <w:rsid w:val="00A83E9B"/>
    <w:rsid w:val="00A85E84"/>
    <w:rsid w:val="00A86AC1"/>
    <w:rsid w:val="00A91263"/>
    <w:rsid w:val="00A929C7"/>
    <w:rsid w:val="00A9757B"/>
    <w:rsid w:val="00AA3182"/>
    <w:rsid w:val="00AA467D"/>
    <w:rsid w:val="00AB1563"/>
    <w:rsid w:val="00AB73F1"/>
    <w:rsid w:val="00AB7D46"/>
    <w:rsid w:val="00AC229E"/>
    <w:rsid w:val="00AC4577"/>
    <w:rsid w:val="00AC4FA2"/>
    <w:rsid w:val="00AC61D5"/>
    <w:rsid w:val="00AC76F7"/>
    <w:rsid w:val="00AD5CED"/>
    <w:rsid w:val="00AD60A0"/>
    <w:rsid w:val="00AE01AF"/>
    <w:rsid w:val="00AE0787"/>
    <w:rsid w:val="00AE31A8"/>
    <w:rsid w:val="00AE5692"/>
    <w:rsid w:val="00AE6A0F"/>
    <w:rsid w:val="00AE73FE"/>
    <w:rsid w:val="00AF3894"/>
    <w:rsid w:val="00AF4E9F"/>
    <w:rsid w:val="00AF6791"/>
    <w:rsid w:val="00B03D9E"/>
    <w:rsid w:val="00B043E1"/>
    <w:rsid w:val="00B05167"/>
    <w:rsid w:val="00B060D4"/>
    <w:rsid w:val="00B103B0"/>
    <w:rsid w:val="00B11F0C"/>
    <w:rsid w:val="00B17374"/>
    <w:rsid w:val="00B1738C"/>
    <w:rsid w:val="00B23D8B"/>
    <w:rsid w:val="00B24CA9"/>
    <w:rsid w:val="00B25596"/>
    <w:rsid w:val="00B26413"/>
    <w:rsid w:val="00B26AC6"/>
    <w:rsid w:val="00B271E3"/>
    <w:rsid w:val="00B33E3F"/>
    <w:rsid w:val="00B35523"/>
    <w:rsid w:val="00B36628"/>
    <w:rsid w:val="00B4268F"/>
    <w:rsid w:val="00B43FEF"/>
    <w:rsid w:val="00B51D43"/>
    <w:rsid w:val="00B5332F"/>
    <w:rsid w:val="00B6336A"/>
    <w:rsid w:val="00B65D64"/>
    <w:rsid w:val="00B66333"/>
    <w:rsid w:val="00B66900"/>
    <w:rsid w:val="00B678D9"/>
    <w:rsid w:val="00B67B6C"/>
    <w:rsid w:val="00B70179"/>
    <w:rsid w:val="00B74B67"/>
    <w:rsid w:val="00B75269"/>
    <w:rsid w:val="00B75A7C"/>
    <w:rsid w:val="00B76AF3"/>
    <w:rsid w:val="00B77D19"/>
    <w:rsid w:val="00B80FD6"/>
    <w:rsid w:val="00B81BA6"/>
    <w:rsid w:val="00B81C55"/>
    <w:rsid w:val="00B8347C"/>
    <w:rsid w:val="00B83C16"/>
    <w:rsid w:val="00B85D82"/>
    <w:rsid w:val="00B879FE"/>
    <w:rsid w:val="00B92A61"/>
    <w:rsid w:val="00B933C1"/>
    <w:rsid w:val="00B9367D"/>
    <w:rsid w:val="00B93A0E"/>
    <w:rsid w:val="00BA0E74"/>
    <w:rsid w:val="00BA26DC"/>
    <w:rsid w:val="00BA3AD0"/>
    <w:rsid w:val="00BA722C"/>
    <w:rsid w:val="00BB162A"/>
    <w:rsid w:val="00BB3860"/>
    <w:rsid w:val="00BB5478"/>
    <w:rsid w:val="00BB5EE1"/>
    <w:rsid w:val="00BB7725"/>
    <w:rsid w:val="00BB7A97"/>
    <w:rsid w:val="00BC2DA1"/>
    <w:rsid w:val="00BC3117"/>
    <w:rsid w:val="00BC3C1E"/>
    <w:rsid w:val="00BC77C5"/>
    <w:rsid w:val="00BD0156"/>
    <w:rsid w:val="00BD130C"/>
    <w:rsid w:val="00BD21F8"/>
    <w:rsid w:val="00BD60CE"/>
    <w:rsid w:val="00BD7441"/>
    <w:rsid w:val="00BE222F"/>
    <w:rsid w:val="00BE4D90"/>
    <w:rsid w:val="00BF0ECF"/>
    <w:rsid w:val="00BF167B"/>
    <w:rsid w:val="00BF6F09"/>
    <w:rsid w:val="00BF76CA"/>
    <w:rsid w:val="00C0481D"/>
    <w:rsid w:val="00C04EE9"/>
    <w:rsid w:val="00C0699C"/>
    <w:rsid w:val="00C11BCE"/>
    <w:rsid w:val="00C11F82"/>
    <w:rsid w:val="00C16CD4"/>
    <w:rsid w:val="00C1722A"/>
    <w:rsid w:val="00C234BA"/>
    <w:rsid w:val="00C26989"/>
    <w:rsid w:val="00C26F1C"/>
    <w:rsid w:val="00C42C12"/>
    <w:rsid w:val="00C42DE8"/>
    <w:rsid w:val="00C43274"/>
    <w:rsid w:val="00C45B74"/>
    <w:rsid w:val="00C46EF7"/>
    <w:rsid w:val="00C50506"/>
    <w:rsid w:val="00C54486"/>
    <w:rsid w:val="00C55ADB"/>
    <w:rsid w:val="00C55DF0"/>
    <w:rsid w:val="00C56B88"/>
    <w:rsid w:val="00C60A9E"/>
    <w:rsid w:val="00C6553C"/>
    <w:rsid w:val="00C66A65"/>
    <w:rsid w:val="00C67631"/>
    <w:rsid w:val="00C7305E"/>
    <w:rsid w:val="00C75337"/>
    <w:rsid w:val="00C766D5"/>
    <w:rsid w:val="00C76F67"/>
    <w:rsid w:val="00C8100F"/>
    <w:rsid w:val="00C859C1"/>
    <w:rsid w:val="00C869AE"/>
    <w:rsid w:val="00C87174"/>
    <w:rsid w:val="00C87FA6"/>
    <w:rsid w:val="00C9338A"/>
    <w:rsid w:val="00C95C8C"/>
    <w:rsid w:val="00CA3950"/>
    <w:rsid w:val="00CA3C66"/>
    <w:rsid w:val="00CB21A8"/>
    <w:rsid w:val="00CB2EE2"/>
    <w:rsid w:val="00CB631E"/>
    <w:rsid w:val="00CB685A"/>
    <w:rsid w:val="00CC0669"/>
    <w:rsid w:val="00CC0D4B"/>
    <w:rsid w:val="00CC1068"/>
    <w:rsid w:val="00CC1975"/>
    <w:rsid w:val="00CC1BC7"/>
    <w:rsid w:val="00CC42F7"/>
    <w:rsid w:val="00CC4411"/>
    <w:rsid w:val="00CC5372"/>
    <w:rsid w:val="00CC6EAB"/>
    <w:rsid w:val="00CD0F7F"/>
    <w:rsid w:val="00CD168F"/>
    <w:rsid w:val="00CD2E82"/>
    <w:rsid w:val="00CD5819"/>
    <w:rsid w:val="00CD73E0"/>
    <w:rsid w:val="00CE0825"/>
    <w:rsid w:val="00CE5F25"/>
    <w:rsid w:val="00CF103B"/>
    <w:rsid w:val="00CF26E4"/>
    <w:rsid w:val="00CF4D84"/>
    <w:rsid w:val="00D004E9"/>
    <w:rsid w:val="00D02125"/>
    <w:rsid w:val="00D034B9"/>
    <w:rsid w:val="00D11C1C"/>
    <w:rsid w:val="00D12F32"/>
    <w:rsid w:val="00D14E67"/>
    <w:rsid w:val="00D16768"/>
    <w:rsid w:val="00D16915"/>
    <w:rsid w:val="00D22E6B"/>
    <w:rsid w:val="00D25331"/>
    <w:rsid w:val="00D25E66"/>
    <w:rsid w:val="00D260B5"/>
    <w:rsid w:val="00D34529"/>
    <w:rsid w:val="00D35739"/>
    <w:rsid w:val="00D37B73"/>
    <w:rsid w:val="00D405F1"/>
    <w:rsid w:val="00D40BFC"/>
    <w:rsid w:val="00D412DD"/>
    <w:rsid w:val="00D447E9"/>
    <w:rsid w:val="00D52BD2"/>
    <w:rsid w:val="00D52D63"/>
    <w:rsid w:val="00D53568"/>
    <w:rsid w:val="00D5518D"/>
    <w:rsid w:val="00D56DB4"/>
    <w:rsid w:val="00D636E2"/>
    <w:rsid w:val="00D652D7"/>
    <w:rsid w:val="00D65988"/>
    <w:rsid w:val="00D665F1"/>
    <w:rsid w:val="00D702AF"/>
    <w:rsid w:val="00D71101"/>
    <w:rsid w:val="00D75A4F"/>
    <w:rsid w:val="00D776B7"/>
    <w:rsid w:val="00D9403C"/>
    <w:rsid w:val="00D9509D"/>
    <w:rsid w:val="00D95C24"/>
    <w:rsid w:val="00D97F21"/>
    <w:rsid w:val="00DA0BFB"/>
    <w:rsid w:val="00DA2F07"/>
    <w:rsid w:val="00DA3ECA"/>
    <w:rsid w:val="00DA4349"/>
    <w:rsid w:val="00DA4919"/>
    <w:rsid w:val="00DA5640"/>
    <w:rsid w:val="00DB2749"/>
    <w:rsid w:val="00DC1A9A"/>
    <w:rsid w:val="00DC4F0D"/>
    <w:rsid w:val="00DC5540"/>
    <w:rsid w:val="00DC594D"/>
    <w:rsid w:val="00DC5FC2"/>
    <w:rsid w:val="00DD1C76"/>
    <w:rsid w:val="00DD2F72"/>
    <w:rsid w:val="00DE1158"/>
    <w:rsid w:val="00DE21A0"/>
    <w:rsid w:val="00DE62E5"/>
    <w:rsid w:val="00DE7134"/>
    <w:rsid w:val="00DF053C"/>
    <w:rsid w:val="00DF39D7"/>
    <w:rsid w:val="00DF41BD"/>
    <w:rsid w:val="00E01014"/>
    <w:rsid w:val="00E1194C"/>
    <w:rsid w:val="00E15313"/>
    <w:rsid w:val="00E177AC"/>
    <w:rsid w:val="00E25F92"/>
    <w:rsid w:val="00E330C5"/>
    <w:rsid w:val="00E40B7E"/>
    <w:rsid w:val="00E419DC"/>
    <w:rsid w:val="00E469BB"/>
    <w:rsid w:val="00E47158"/>
    <w:rsid w:val="00E47FD5"/>
    <w:rsid w:val="00E52240"/>
    <w:rsid w:val="00E5519D"/>
    <w:rsid w:val="00E60EB5"/>
    <w:rsid w:val="00E63042"/>
    <w:rsid w:val="00E673EF"/>
    <w:rsid w:val="00E737AE"/>
    <w:rsid w:val="00E81319"/>
    <w:rsid w:val="00E850F0"/>
    <w:rsid w:val="00E865E4"/>
    <w:rsid w:val="00E8797B"/>
    <w:rsid w:val="00E91245"/>
    <w:rsid w:val="00E91BB4"/>
    <w:rsid w:val="00E96842"/>
    <w:rsid w:val="00E96AC4"/>
    <w:rsid w:val="00E977FA"/>
    <w:rsid w:val="00EA145E"/>
    <w:rsid w:val="00EA1F5A"/>
    <w:rsid w:val="00EA1F61"/>
    <w:rsid w:val="00EA3B91"/>
    <w:rsid w:val="00EA4B7A"/>
    <w:rsid w:val="00EA555B"/>
    <w:rsid w:val="00EA5CCD"/>
    <w:rsid w:val="00EB2538"/>
    <w:rsid w:val="00EB2C67"/>
    <w:rsid w:val="00EB42B3"/>
    <w:rsid w:val="00EC17CB"/>
    <w:rsid w:val="00EC2A9F"/>
    <w:rsid w:val="00EC2DA3"/>
    <w:rsid w:val="00EC3BA4"/>
    <w:rsid w:val="00EC5708"/>
    <w:rsid w:val="00EC5951"/>
    <w:rsid w:val="00EC6323"/>
    <w:rsid w:val="00ED3B98"/>
    <w:rsid w:val="00ED4340"/>
    <w:rsid w:val="00ED51D4"/>
    <w:rsid w:val="00ED77F3"/>
    <w:rsid w:val="00EE1258"/>
    <w:rsid w:val="00EE350C"/>
    <w:rsid w:val="00EE5B3D"/>
    <w:rsid w:val="00EE5C0F"/>
    <w:rsid w:val="00EE5E3D"/>
    <w:rsid w:val="00EE5EF6"/>
    <w:rsid w:val="00EE6246"/>
    <w:rsid w:val="00EE6E62"/>
    <w:rsid w:val="00EE7E8D"/>
    <w:rsid w:val="00EF0010"/>
    <w:rsid w:val="00EF1612"/>
    <w:rsid w:val="00EF37E1"/>
    <w:rsid w:val="00EF59F8"/>
    <w:rsid w:val="00F065B8"/>
    <w:rsid w:val="00F1033D"/>
    <w:rsid w:val="00F1091F"/>
    <w:rsid w:val="00F1566A"/>
    <w:rsid w:val="00F159F6"/>
    <w:rsid w:val="00F1771D"/>
    <w:rsid w:val="00F23FDC"/>
    <w:rsid w:val="00F2746C"/>
    <w:rsid w:val="00F30F7F"/>
    <w:rsid w:val="00F311F0"/>
    <w:rsid w:val="00F31784"/>
    <w:rsid w:val="00F32BCE"/>
    <w:rsid w:val="00F412FD"/>
    <w:rsid w:val="00F41666"/>
    <w:rsid w:val="00F4287E"/>
    <w:rsid w:val="00F4331C"/>
    <w:rsid w:val="00F43486"/>
    <w:rsid w:val="00F454A8"/>
    <w:rsid w:val="00F4598E"/>
    <w:rsid w:val="00F46419"/>
    <w:rsid w:val="00F52155"/>
    <w:rsid w:val="00F54E2B"/>
    <w:rsid w:val="00F56AA3"/>
    <w:rsid w:val="00F57448"/>
    <w:rsid w:val="00F6098E"/>
    <w:rsid w:val="00F62725"/>
    <w:rsid w:val="00F646D0"/>
    <w:rsid w:val="00F67C56"/>
    <w:rsid w:val="00F72752"/>
    <w:rsid w:val="00F72DAA"/>
    <w:rsid w:val="00F73624"/>
    <w:rsid w:val="00F736BE"/>
    <w:rsid w:val="00F77A5A"/>
    <w:rsid w:val="00F8021C"/>
    <w:rsid w:val="00F816B5"/>
    <w:rsid w:val="00F83D6C"/>
    <w:rsid w:val="00F840D7"/>
    <w:rsid w:val="00F86622"/>
    <w:rsid w:val="00F871B2"/>
    <w:rsid w:val="00FA3B05"/>
    <w:rsid w:val="00FA431F"/>
    <w:rsid w:val="00FB07D1"/>
    <w:rsid w:val="00FB0CA6"/>
    <w:rsid w:val="00FB22D5"/>
    <w:rsid w:val="00FC1645"/>
    <w:rsid w:val="00FC19D7"/>
    <w:rsid w:val="00FC41BD"/>
    <w:rsid w:val="00FC50A3"/>
    <w:rsid w:val="00FC6BC8"/>
    <w:rsid w:val="00FE1AA0"/>
    <w:rsid w:val="00FE28AA"/>
    <w:rsid w:val="00FE32BA"/>
    <w:rsid w:val="00FE706C"/>
    <w:rsid w:val="00FF3B23"/>
    <w:rsid w:val="011EA0DC"/>
    <w:rsid w:val="011F2FF2"/>
    <w:rsid w:val="01844148"/>
    <w:rsid w:val="01A066DC"/>
    <w:rsid w:val="020C2611"/>
    <w:rsid w:val="04FBB160"/>
    <w:rsid w:val="05F59B9A"/>
    <w:rsid w:val="08AB11D1"/>
    <w:rsid w:val="1230E39C"/>
    <w:rsid w:val="14D1FBC5"/>
    <w:rsid w:val="1C472A63"/>
    <w:rsid w:val="1ED6DB7C"/>
    <w:rsid w:val="1F4F1DFD"/>
    <w:rsid w:val="20D8F11E"/>
    <w:rsid w:val="21658AE4"/>
    <w:rsid w:val="29A9CF22"/>
    <w:rsid w:val="2C59FDB9"/>
    <w:rsid w:val="2CA473BC"/>
    <w:rsid w:val="2ED42B77"/>
    <w:rsid w:val="32B9CDAD"/>
    <w:rsid w:val="35A22940"/>
    <w:rsid w:val="36FB7214"/>
    <w:rsid w:val="38366CDA"/>
    <w:rsid w:val="3B4E87FD"/>
    <w:rsid w:val="3B664585"/>
    <w:rsid w:val="3D4720CB"/>
    <w:rsid w:val="3DBF8CFF"/>
    <w:rsid w:val="3E01FD5D"/>
    <w:rsid w:val="3E85E06B"/>
    <w:rsid w:val="3EED77FC"/>
    <w:rsid w:val="3EEF7450"/>
    <w:rsid w:val="3F4D04B0"/>
    <w:rsid w:val="3F8FA270"/>
    <w:rsid w:val="3FEBD9C8"/>
    <w:rsid w:val="41136FA3"/>
    <w:rsid w:val="41AE9040"/>
    <w:rsid w:val="42CD18F1"/>
    <w:rsid w:val="42CF283C"/>
    <w:rsid w:val="43574F68"/>
    <w:rsid w:val="4359A11E"/>
    <w:rsid w:val="47EA2D27"/>
    <w:rsid w:val="4831D98F"/>
    <w:rsid w:val="4DAB5271"/>
    <w:rsid w:val="4F30E509"/>
    <w:rsid w:val="506E757C"/>
    <w:rsid w:val="5090EC94"/>
    <w:rsid w:val="5239B068"/>
    <w:rsid w:val="528FD13B"/>
    <w:rsid w:val="53EA99F0"/>
    <w:rsid w:val="593A489C"/>
    <w:rsid w:val="5DE251EB"/>
    <w:rsid w:val="61774DCC"/>
    <w:rsid w:val="621E4ED0"/>
    <w:rsid w:val="66439B4A"/>
    <w:rsid w:val="6AA29BA3"/>
    <w:rsid w:val="6B706B13"/>
    <w:rsid w:val="6BBD69F8"/>
    <w:rsid w:val="6CB2327D"/>
    <w:rsid w:val="6D4164EF"/>
    <w:rsid w:val="6D4F4121"/>
    <w:rsid w:val="6F8970D6"/>
    <w:rsid w:val="70029FFE"/>
    <w:rsid w:val="73FF1C2A"/>
    <w:rsid w:val="7B1C1052"/>
    <w:rsid w:val="7D1D81DD"/>
    <w:rsid w:val="7DD643B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94030D"/>
  <w15:chartTrackingRefBased/>
  <w15:docId w15:val="{D03AAE35-7768-4F41-9375-C4CA41FA09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ajorHAnsi" w:eastAsiaTheme="minorHAnsi" w:hAnsiTheme="majorHAnsi" w:cstheme="minorBidi"/>
        <w:color w:val="27337F"/>
        <w:kern w:val="2"/>
        <w:sz w:val="36"/>
        <w:szCs w:val="36"/>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3A2F"/>
    <w:rPr>
      <w:rFonts w:asciiTheme="minorHAnsi" w:hAnsiTheme="minorHAnsi"/>
      <w:color w:val="000000" w:themeColor="text1"/>
      <w:sz w:val="28"/>
    </w:rPr>
  </w:style>
  <w:style w:type="paragraph" w:styleId="Heading1">
    <w:name w:val="heading 1"/>
    <w:basedOn w:val="Normal"/>
    <w:next w:val="Normal"/>
    <w:link w:val="Heading1Char"/>
    <w:uiPriority w:val="9"/>
    <w:qFormat/>
    <w:rsid w:val="009B51BF"/>
    <w:pPr>
      <w:keepNext/>
      <w:keepLines/>
      <w:spacing w:before="360" w:after="80" w:line="279" w:lineRule="auto"/>
      <w:outlineLvl w:val="0"/>
    </w:pPr>
    <w:rPr>
      <w:rFonts w:ascii="Bahnschrift" w:eastAsiaTheme="majorEastAsia" w:hAnsi="Bahnschrift" w:cstheme="majorBidi"/>
      <w:b/>
      <w:sz w:val="72"/>
      <w:szCs w:val="40"/>
      <w:lang w:val="en-US" w:eastAsia="ja-JP"/>
    </w:rPr>
  </w:style>
  <w:style w:type="paragraph" w:styleId="Heading2">
    <w:name w:val="heading 2"/>
    <w:basedOn w:val="Normal"/>
    <w:next w:val="Normal"/>
    <w:link w:val="Heading2Char"/>
    <w:uiPriority w:val="9"/>
    <w:unhideWhenUsed/>
    <w:qFormat/>
    <w:rsid w:val="009B51BF"/>
    <w:pPr>
      <w:keepNext/>
      <w:keepLines/>
      <w:spacing w:before="160" w:after="80" w:line="279" w:lineRule="auto"/>
      <w:ind w:left="360" w:hanging="360"/>
      <w:outlineLvl w:val="1"/>
    </w:pPr>
    <w:rPr>
      <w:rFonts w:ascii="Bahnschrift" w:eastAsiaTheme="majorEastAsia" w:hAnsi="Bahnschrift" w:cstheme="majorBidi"/>
      <w:b/>
      <w:color w:val="27337F"/>
      <w:sz w:val="44"/>
      <w:szCs w:val="32"/>
      <w:lang w:val="en-US" w:eastAsia="ja-JP"/>
    </w:rPr>
  </w:style>
  <w:style w:type="paragraph" w:styleId="Heading3">
    <w:name w:val="heading 3"/>
    <w:basedOn w:val="Normal"/>
    <w:next w:val="Normal"/>
    <w:link w:val="Heading3Char"/>
    <w:uiPriority w:val="9"/>
    <w:unhideWhenUsed/>
    <w:qFormat/>
    <w:rsid w:val="00190B52"/>
    <w:pPr>
      <w:outlineLvl w:val="2"/>
    </w:pPr>
    <w:rPr>
      <w:rFonts w:ascii="Bahnschrift" w:hAnsi="Bahnschrift" w:cs="Arial"/>
      <w:b/>
      <w:bCs/>
      <w:color w:val="27337F"/>
      <w:sz w:val="36"/>
      <w:szCs w:val="24"/>
      <w:lang w:val="en-US" w:eastAsia="ja-JP"/>
    </w:rPr>
  </w:style>
  <w:style w:type="paragraph" w:styleId="Heading4">
    <w:name w:val="heading 4"/>
    <w:basedOn w:val="Normal"/>
    <w:next w:val="Normal"/>
    <w:link w:val="Heading4Char"/>
    <w:uiPriority w:val="9"/>
    <w:unhideWhenUsed/>
    <w:qFormat/>
    <w:rsid w:val="002B6FA8"/>
    <w:pPr>
      <w:keepNext/>
      <w:keepLines/>
      <w:spacing w:before="80" w:after="40"/>
      <w:outlineLvl w:val="3"/>
    </w:pPr>
    <w:rPr>
      <w:rFonts w:ascii="Bahnschrift" w:eastAsiaTheme="majorEastAsia" w:hAnsi="Bahnschrift" w:cstheme="majorBidi"/>
      <w:iCs/>
      <w:color w:val="27337F"/>
      <w:sz w:val="36"/>
    </w:rPr>
  </w:style>
  <w:style w:type="paragraph" w:styleId="Heading5">
    <w:name w:val="heading 5"/>
    <w:basedOn w:val="Normal"/>
    <w:next w:val="Normal"/>
    <w:link w:val="Heading5Char"/>
    <w:uiPriority w:val="9"/>
    <w:unhideWhenUsed/>
    <w:qFormat/>
    <w:rsid w:val="00373A2F"/>
    <w:pPr>
      <w:keepNext/>
      <w:keepLines/>
      <w:spacing w:before="80" w:after="40"/>
      <w:outlineLvl w:val="4"/>
    </w:pPr>
    <w:rPr>
      <w:rFonts w:ascii="Bahnschrift" w:eastAsiaTheme="majorEastAsia" w:hAnsi="Bahnschrift" w:cstheme="majorBidi"/>
      <w:color w:val="27337F"/>
      <w:sz w:val="32"/>
    </w:rPr>
  </w:style>
  <w:style w:type="paragraph" w:styleId="Heading6">
    <w:name w:val="heading 6"/>
    <w:basedOn w:val="Normal"/>
    <w:next w:val="Normal"/>
    <w:link w:val="Heading6Char"/>
    <w:uiPriority w:val="9"/>
    <w:unhideWhenUsed/>
    <w:qFormat/>
    <w:rsid w:val="009212FA"/>
    <w:pPr>
      <w:keepNext/>
      <w:keepLines/>
      <w:spacing w:before="40" w:after="0"/>
      <w:outlineLvl w:val="5"/>
    </w:pPr>
    <w:rPr>
      <w:rFonts w:ascii="Bahnschrift" w:eastAsiaTheme="majorEastAsia" w:hAnsi="Bahnschrift" w:cstheme="majorBidi"/>
      <w:b/>
      <w:iCs/>
    </w:rPr>
  </w:style>
  <w:style w:type="paragraph" w:styleId="Heading7">
    <w:name w:val="heading 7"/>
    <w:basedOn w:val="Normal"/>
    <w:next w:val="Normal"/>
    <w:link w:val="Heading7Char"/>
    <w:uiPriority w:val="9"/>
    <w:semiHidden/>
    <w:unhideWhenUsed/>
    <w:qFormat/>
    <w:rsid w:val="00F4598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4598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4598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40"/>
    <w:rsid w:val="00F4598E"/>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AWATable">
    <w:name w:val="AWA Table"/>
    <w:basedOn w:val="TableNormal"/>
    <w:uiPriority w:val="99"/>
    <w:rsid w:val="00B85D82"/>
    <w:pPr>
      <w:spacing w:after="0" w:line="240" w:lineRule="auto"/>
    </w:pPr>
    <w:rPr>
      <w:rFonts w:asciiTheme="minorHAnsi" w:hAnsiTheme="minorHAnsi"/>
      <w:color w:val="000000" w:themeColor="text1"/>
      <w:kern w:val="0"/>
      <w:sz w:val="28"/>
      <w14:ligatures w14:val="none"/>
    </w:rPr>
    <w:tblPr>
      <w:tblStyleRowBandSize w:val="1"/>
      <w:tblBorders>
        <w:top w:val="single" w:sz="4" w:space="0" w:color="27337F"/>
        <w:left w:val="single" w:sz="4" w:space="0" w:color="27337F"/>
        <w:bottom w:val="single" w:sz="4" w:space="0" w:color="27337F"/>
        <w:right w:val="single" w:sz="4" w:space="0" w:color="27337F"/>
        <w:insideH w:val="single" w:sz="4" w:space="0" w:color="27337F"/>
        <w:insideV w:val="single" w:sz="4" w:space="0" w:color="27337F"/>
      </w:tblBorders>
    </w:tblPr>
    <w:tcPr>
      <w:shd w:val="clear" w:color="auto" w:fill="auto"/>
      <w:vAlign w:val="center"/>
    </w:tcPr>
    <w:tblStylePr w:type="firstRow">
      <w:pPr>
        <w:jc w:val="left"/>
      </w:pPr>
      <w:rPr>
        <w:rFonts w:ascii="Liberation Serif" w:hAnsi="Liberation Serif"/>
        <w:b/>
        <w:color w:val="D9F7FF"/>
        <w:sz w:val="28"/>
        <w:u w:val="none"/>
      </w:rPr>
      <w:tblPr/>
      <w:tcPr>
        <w:shd w:val="clear" w:color="auto" w:fill="27337F"/>
      </w:tcPr>
    </w:tblStylePr>
    <w:tblStylePr w:type="band1Horz">
      <w:tblPr/>
      <w:tcPr>
        <w:shd w:val="clear" w:color="auto" w:fill="D9F7FF"/>
      </w:tcPr>
    </w:tblStylePr>
  </w:style>
  <w:style w:type="character" w:customStyle="1" w:styleId="Heading1Char">
    <w:name w:val="Heading 1 Char"/>
    <w:basedOn w:val="DefaultParagraphFont"/>
    <w:link w:val="Heading1"/>
    <w:uiPriority w:val="9"/>
    <w:rsid w:val="009B51BF"/>
    <w:rPr>
      <w:rFonts w:ascii="Bahnschrift" w:eastAsiaTheme="majorEastAsia" w:hAnsi="Bahnschrift" w:cstheme="majorBidi"/>
      <w:b/>
      <w:color w:val="000000" w:themeColor="text1"/>
      <w:sz w:val="72"/>
      <w:szCs w:val="40"/>
      <w:lang w:val="en-US" w:eastAsia="ja-JP"/>
    </w:rPr>
  </w:style>
  <w:style w:type="character" w:customStyle="1" w:styleId="Heading2Char">
    <w:name w:val="Heading 2 Char"/>
    <w:basedOn w:val="DefaultParagraphFont"/>
    <w:link w:val="Heading2"/>
    <w:uiPriority w:val="9"/>
    <w:rsid w:val="009B51BF"/>
    <w:rPr>
      <w:rFonts w:ascii="Bahnschrift" w:eastAsiaTheme="majorEastAsia" w:hAnsi="Bahnschrift" w:cstheme="majorBidi"/>
      <w:b/>
      <w:sz w:val="44"/>
      <w:szCs w:val="32"/>
      <w:lang w:val="en-US" w:eastAsia="ja-JP"/>
    </w:rPr>
  </w:style>
  <w:style w:type="character" w:customStyle="1" w:styleId="Heading3Char">
    <w:name w:val="Heading 3 Char"/>
    <w:basedOn w:val="DefaultParagraphFont"/>
    <w:link w:val="Heading3"/>
    <w:uiPriority w:val="9"/>
    <w:rsid w:val="00190B52"/>
    <w:rPr>
      <w:rFonts w:ascii="Bahnschrift" w:hAnsi="Bahnschrift" w:cs="Arial"/>
      <w:b/>
      <w:bCs/>
      <w:szCs w:val="24"/>
      <w:lang w:val="en-US" w:eastAsia="ja-JP"/>
    </w:rPr>
  </w:style>
  <w:style w:type="character" w:customStyle="1" w:styleId="Heading4Char">
    <w:name w:val="Heading 4 Char"/>
    <w:basedOn w:val="DefaultParagraphFont"/>
    <w:link w:val="Heading4"/>
    <w:uiPriority w:val="9"/>
    <w:rsid w:val="002B6FA8"/>
    <w:rPr>
      <w:rFonts w:ascii="Bahnschrift" w:eastAsiaTheme="majorEastAsia" w:hAnsi="Bahnschrift" w:cstheme="majorBidi"/>
      <w:iCs/>
    </w:rPr>
  </w:style>
  <w:style w:type="character" w:customStyle="1" w:styleId="Heading5Char">
    <w:name w:val="Heading 5 Char"/>
    <w:basedOn w:val="DefaultParagraphFont"/>
    <w:link w:val="Heading5"/>
    <w:uiPriority w:val="9"/>
    <w:rsid w:val="00373A2F"/>
    <w:rPr>
      <w:rFonts w:ascii="Bahnschrift" w:eastAsiaTheme="majorEastAsia" w:hAnsi="Bahnschrift" w:cstheme="majorBidi"/>
      <w:sz w:val="32"/>
    </w:rPr>
  </w:style>
  <w:style w:type="character" w:customStyle="1" w:styleId="Heading6Char">
    <w:name w:val="Heading 6 Char"/>
    <w:basedOn w:val="DefaultParagraphFont"/>
    <w:link w:val="Heading6"/>
    <w:uiPriority w:val="9"/>
    <w:rsid w:val="009212FA"/>
    <w:rPr>
      <w:rFonts w:ascii="Bahnschrift" w:eastAsiaTheme="majorEastAsia" w:hAnsi="Bahnschrift" w:cstheme="majorBidi"/>
      <w:b/>
      <w:iCs/>
      <w:color w:val="000000" w:themeColor="text1"/>
      <w:sz w:val="28"/>
    </w:rPr>
  </w:style>
  <w:style w:type="character" w:customStyle="1" w:styleId="Heading7Char">
    <w:name w:val="Heading 7 Char"/>
    <w:basedOn w:val="DefaultParagraphFont"/>
    <w:link w:val="Heading7"/>
    <w:uiPriority w:val="9"/>
    <w:semiHidden/>
    <w:rsid w:val="00F4598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4598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4598E"/>
    <w:rPr>
      <w:rFonts w:eastAsiaTheme="majorEastAsia" w:cstheme="majorBidi"/>
      <w:color w:val="272727" w:themeColor="text1" w:themeTint="D8"/>
    </w:rPr>
  </w:style>
  <w:style w:type="paragraph" w:styleId="Title">
    <w:name w:val="Title"/>
    <w:basedOn w:val="Normal"/>
    <w:next w:val="Normal"/>
    <w:link w:val="TitleChar"/>
    <w:uiPriority w:val="10"/>
    <w:qFormat/>
    <w:rsid w:val="00373A2F"/>
    <w:pPr>
      <w:spacing w:after="80" w:line="240" w:lineRule="auto"/>
      <w:contextualSpacing/>
    </w:pPr>
    <w:rPr>
      <w:rFonts w:ascii="Bahnschrift" w:eastAsiaTheme="majorEastAsia" w:hAnsi="Bahnschrift" w:cstheme="majorBidi"/>
      <w:b/>
      <w:spacing w:val="-10"/>
      <w:kern w:val="28"/>
      <w:sz w:val="48"/>
      <w:szCs w:val="56"/>
    </w:rPr>
  </w:style>
  <w:style w:type="character" w:customStyle="1" w:styleId="TitleChar">
    <w:name w:val="Title Char"/>
    <w:basedOn w:val="DefaultParagraphFont"/>
    <w:link w:val="Title"/>
    <w:uiPriority w:val="10"/>
    <w:rsid w:val="00373A2F"/>
    <w:rPr>
      <w:rFonts w:ascii="Bahnschrift" w:eastAsiaTheme="majorEastAsia" w:hAnsi="Bahnschrift" w:cstheme="majorBidi"/>
      <w:b/>
      <w:color w:val="000000" w:themeColor="text1"/>
      <w:spacing w:val="-10"/>
      <w:kern w:val="28"/>
      <w:sz w:val="48"/>
      <w:szCs w:val="56"/>
    </w:rPr>
  </w:style>
  <w:style w:type="paragraph" w:styleId="Subtitle">
    <w:name w:val="Subtitle"/>
    <w:basedOn w:val="Normal"/>
    <w:next w:val="Normal"/>
    <w:link w:val="SubtitleChar"/>
    <w:uiPriority w:val="11"/>
    <w:qFormat/>
    <w:rsid w:val="009B51BF"/>
    <w:pPr>
      <w:numPr>
        <w:ilvl w:val="1"/>
      </w:numPr>
    </w:pPr>
    <w:rPr>
      <w:rFonts w:eastAsiaTheme="majorEastAsia" w:cstheme="majorBidi"/>
      <w:color w:val="54585A"/>
      <w:spacing w:val="15"/>
      <w:szCs w:val="28"/>
    </w:rPr>
  </w:style>
  <w:style w:type="character" w:customStyle="1" w:styleId="SubtitleChar">
    <w:name w:val="Subtitle Char"/>
    <w:basedOn w:val="DefaultParagraphFont"/>
    <w:link w:val="Subtitle"/>
    <w:uiPriority w:val="11"/>
    <w:rsid w:val="009B51BF"/>
    <w:rPr>
      <w:rFonts w:asciiTheme="minorHAnsi" w:eastAsiaTheme="majorEastAsia" w:hAnsiTheme="minorHAnsi" w:cstheme="majorBidi"/>
      <w:color w:val="54585A"/>
      <w:spacing w:val="15"/>
      <w:sz w:val="28"/>
      <w:szCs w:val="28"/>
    </w:rPr>
  </w:style>
  <w:style w:type="paragraph" w:styleId="ListParagraph">
    <w:name w:val="List Paragraph"/>
    <w:basedOn w:val="Normal"/>
    <w:uiPriority w:val="34"/>
    <w:qFormat/>
    <w:rsid w:val="00373A2F"/>
    <w:pPr>
      <w:ind w:left="720"/>
      <w:contextualSpacing/>
    </w:pPr>
  </w:style>
  <w:style w:type="paragraph" w:styleId="Quote">
    <w:name w:val="Quote"/>
    <w:basedOn w:val="Normal"/>
    <w:next w:val="Normal"/>
    <w:link w:val="QuoteChar"/>
    <w:uiPriority w:val="29"/>
    <w:qFormat/>
    <w:rsid w:val="00373A2F"/>
    <w:pPr>
      <w:spacing w:before="160"/>
      <w:ind w:left="1440"/>
    </w:pPr>
    <w:rPr>
      <w:iCs/>
      <w:color w:val="54585A"/>
    </w:rPr>
  </w:style>
  <w:style w:type="character" w:customStyle="1" w:styleId="QuoteChar">
    <w:name w:val="Quote Char"/>
    <w:basedOn w:val="DefaultParagraphFont"/>
    <w:link w:val="Quote"/>
    <w:uiPriority w:val="29"/>
    <w:rsid w:val="00373A2F"/>
    <w:rPr>
      <w:rFonts w:asciiTheme="minorHAnsi" w:hAnsiTheme="minorHAnsi"/>
      <w:iCs/>
      <w:color w:val="54585A"/>
      <w:sz w:val="28"/>
    </w:rPr>
  </w:style>
  <w:style w:type="paragraph" w:styleId="IntenseQuote">
    <w:name w:val="Intense Quote"/>
    <w:basedOn w:val="Normal"/>
    <w:next w:val="Normal"/>
    <w:link w:val="IntenseQuoteChar"/>
    <w:uiPriority w:val="30"/>
    <w:qFormat/>
    <w:rsid w:val="00F4598E"/>
    <w:pPr>
      <w:pBdr>
        <w:top w:val="single" w:sz="4" w:space="10" w:color="0F4761" w:themeColor="accent1" w:themeShade="BF"/>
        <w:bottom w:val="single" w:sz="4" w:space="10" w:color="0F4761" w:themeColor="accent1" w:themeShade="BF"/>
      </w:pBdr>
      <w:spacing w:before="360" w:after="360"/>
      <w:ind w:left="864" w:right="864"/>
    </w:pPr>
    <w:rPr>
      <w:iCs/>
      <w:color w:val="27337F"/>
    </w:rPr>
  </w:style>
  <w:style w:type="character" w:customStyle="1" w:styleId="IntenseQuoteChar">
    <w:name w:val="Intense Quote Char"/>
    <w:basedOn w:val="DefaultParagraphFont"/>
    <w:link w:val="IntenseQuote"/>
    <w:uiPriority w:val="30"/>
    <w:rsid w:val="00F4598E"/>
    <w:rPr>
      <w:rFonts w:asciiTheme="minorHAnsi" w:hAnsiTheme="minorHAnsi"/>
      <w:iCs/>
      <w:sz w:val="28"/>
    </w:rPr>
  </w:style>
  <w:style w:type="character" w:styleId="IntenseReference">
    <w:name w:val="Intense Reference"/>
    <w:basedOn w:val="DefaultParagraphFont"/>
    <w:uiPriority w:val="32"/>
    <w:qFormat/>
    <w:rsid w:val="00F4598E"/>
    <w:rPr>
      <w:rFonts w:asciiTheme="minorHAnsi" w:hAnsiTheme="minorHAnsi"/>
      <w:b/>
      <w:bCs/>
      <w:smallCaps/>
      <w:color w:val="000000" w:themeColor="text1"/>
      <w:spacing w:val="5"/>
      <w:sz w:val="28"/>
    </w:rPr>
  </w:style>
  <w:style w:type="character" w:styleId="Strong">
    <w:name w:val="Strong"/>
    <w:basedOn w:val="DefaultParagraphFont"/>
    <w:uiPriority w:val="22"/>
    <w:qFormat/>
    <w:rsid w:val="00373A2F"/>
    <w:rPr>
      <w:rFonts w:asciiTheme="minorHAnsi" w:hAnsiTheme="minorHAnsi"/>
      <w:b/>
      <w:bCs/>
      <w:color w:val="000000" w:themeColor="text1"/>
      <w:sz w:val="28"/>
    </w:rPr>
  </w:style>
  <w:style w:type="paragraph" w:customStyle="1" w:styleId="Link">
    <w:name w:val="Link"/>
    <w:basedOn w:val="Normal"/>
    <w:link w:val="LinkChar"/>
    <w:autoRedefine/>
    <w:qFormat/>
    <w:rsid w:val="00373A2F"/>
    <w:rPr>
      <w:color w:val="27337F"/>
      <w:u w:val="single"/>
    </w:rPr>
  </w:style>
  <w:style w:type="character" w:customStyle="1" w:styleId="LinkChar">
    <w:name w:val="Link Char"/>
    <w:basedOn w:val="DefaultParagraphFont"/>
    <w:link w:val="Link"/>
    <w:rsid w:val="00373A2F"/>
    <w:rPr>
      <w:rFonts w:asciiTheme="minorHAnsi" w:hAnsiTheme="minorHAnsi"/>
      <w:sz w:val="28"/>
      <w:u w:val="single"/>
    </w:rPr>
  </w:style>
  <w:style w:type="paragraph" w:customStyle="1" w:styleId="AltText">
    <w:name w:val="Alt Text"/>
    <w:basedOn w:val="Normal"/>
    <w:link w:val="AltTextChar"/>
    <w:qFormat/>
    <w:rsid w:val="00373A2F"/>
    <w:rPr>
      <w:color w:val="54585A"/>
    </w:rPr>
  </w:style>
  <w:style w:type="character" w:customStyle="1" w:styleId="AltTextChar">
    <w:name w:val="Alt Text Char"/>
    <w:basedOn w:val="DefaultParagraphFont"/>
    <w:link w:val="AltText"/>
    <w:rsid w:val="00373A2F"/>
    <w:rPr>
      <w:rFonts w:asciiTheme="minorHAnsi" w:hAnsiTheme="minorHAnsi"/>
      <w:color w:val="54585A"/>
      <w:sz w:val="28"/>
    </w:rPr>
  </w:style>
  <w:style w:type="table" w:customStyle="1" w:styleId="AWATable1">
    <w:name w:val="AWA Table 1"/>
    <w:basedOn w:val="TableNormal"/>
    <w:uiPriority w:val="99"/>
    <w:rsid w:val="00B85D82"/>
    <w:pPr>
      <w:spacing w:after="0" w:line="240" w:lineRule="auto"/>
    </w:pPr>
    <w:rPr>
      <w:rFonts w:asciiTheme="minorHAnsi" w:hAnsiTheme="minorHAnsi"/>
      <w:color w:val="000000" w:themeColor="text1"/>
      <w:sz w:val="24"/>
    </w:rPr>
    <w:tblPr>
      <w:tblStyleRowBandSize w:val="1"/>
      <w:tblBorders>
        <w:top w:val="single" w:sz="4" w:space="0" w:color="27337F"/>
        <w:left w:val="single" w:sz="4" w:space="0" w:color="27337F"/>
        <w:bottom w:val="single" w:sz="4" w:space="0" w:color="27337F"/>
        <w:right w:val="single" w:sz="4" w:space="0" w:color="27337F"/>
        <w:insideH w:val="single" w:sz="4" w:space="0" w:color="27337F"/>
        <w:insideV w:val="single" w:sz="4" w:space="0" w:color="27337F"/>
      </w:tblBorders>
    </w:tblPr>
    <w:trPr>
      <w:cantSplit/>
      <w:tblHeader/>
    </w:trPr>
    <w:tcPr>
      <w:shd w:val="clear" w:color="auto" w:fill="auto"/>
      <w:vAlign w:val="center"/>
    </w:tcPr>
    <w:tblStylePr w:type="firstRow">
      <w:pPr>
        <w:jc w:val="left"/>
      </w:pPr>
      <w:rPr>
        <w:rFonts w:ascii="Liberation Serif" w:hAnsi="Liberation Serif"/>
        <w:b/>
        <w:color w:val="FFFFFF" w:themeColor="background1"/>
        <w:sz w:val="28"/>
      </w:rPr>
      <w:tblPr/>
      <w:tcPr>
        <w:tcBorders>
          <w:top w:val="nil"/>
          <w:left w:val="nil"/>
          <w:bottom w:val="nil"/>
          <w:right w:val="nil"/>
          <w:insideH w:val="nil"/>
          <w:insideV w:val="nil"/>
        </w:tcBorders>
        <w:shd w:val="clear" w:color="auto" w:fill="27337F"/>
      </w:tcPr>
    </w:tblStylePr>
    <w:tblStylePr w:type="band1Horz">
      <w:pPr>
        <w:jc w:val="left"/>
      </w:pPr>
      <w:rPr>
        <w:rFonts w:asciiTheme="minorHAnsi" w:hAnsiTheme="minorHAnsi"/>
        <w:b w:val="0"/>
        <w:i w:val="0"/>
        <w:color w:val="auto"/>
        <w:sz w:val="24"/>
      </w:rPr>
      <w:tblPr/>
      <w:trPr>
        <w:tblHeader w:val="0"/>
      </w:trPr>
      <w:tcPr>
        <w:shd w:val="clear" w:color="auto" w:fill="FFFFFF" w:themeFill="background1"/>
      </w:tcPr>
    </w:tblStylePr>
    <w:tblStylePr w:type="band2Horz">
      <w:pPr>
        <w:jc w:val="left"/>
      </w:pPr>
      <w:rPr>
        <w:rFonts w:asciiTheme="minorHAnsi" w:hAnsiTheme="minorHAnsi"/>
        <w:color w:val="auto"/>
        <w:sz w:val="24"/>
      </w:rPr>
      <w:tblPr/>
      <w:tcPr>
        <w:tcBorders>
          <w:top w:val="nil"/>
          <w:left w:val="nil"/>
          <w:bottom w:val="nil"/>
          <w:right w:val="nil"/>
          <w:insideH w:val="nil"/>
          <w:insideV w:val="nil"/>
        </w:tcBorders>
        <w:shd w:val="clear" w:color="auto" w:fill="D9F7FF"/>
      </w:tcPr>
    </w:tblStylePr>
  </w:style>
  <w:style w:type="table" w:customStyle="1" w:styleId="Style1">
    <w:name w:val="Style1"/>
    <w:basedOn w:val="AWATable"/>
    <w:uiPriority w:val="99"/>
    <w:rsid w:val="00B85D82"/>
    <w:tblPr/>
    <w:tcPr>
      <w:shd w:val="clear" w:color="auto" w:fill="auto"/>
    </w:tcPr>
    <w:tblStylePr w:type="firstRow">
      <w:pPr>
        <w:jc w:val="left"/>
      </w:pPr>
      <w:rPr>
        <w:rFonts w:ascii="Bahnschrift SemiBold" w:hAnsi="Bahnschrift SemiBold"/>
        <w:b/>
        <w:caps w:val="0"/>
        <w:smallCaps w:val="0"/>
        <w:strike w:val="0"/>
        <w:dstrike w:val="0"/>
        <w:vanish w:val="0"/>
        <w:color w:val="FFFFFF" w:themeColor="background1"/>
        <w:sz w:val="28"/>
        <w:u w:val="none"/>
        <w:vertAlign w:val="baseline"/>
      </w:rPr>
      <w:tblPr/>
      <w:tcPr>
        <w:shd w:val="clear" w:color="auto" w:fill="27337F"/>
      </w:tcPr>
    </w:tblStylePr>
    <w:tblStylePr w:type="band1Horz">
      <w:tblPr/>
      <w:tcPr>
        <w:shd w:val="clear" w:color="auto" w:fill="D9F7FF"/>
      </w:tcPr>
    </w:tblStylePr>
  </w:style>
  <w:style w:type="character" w:styleId="IntenseEmphasis">
    <w:name w:val="Intense Emphasis"/>
    <w:basedOn w:val="DefaultParagraphFont"/>
    <w:uiPriority w:val="21"/>
    <w:qFormat/>
    <w:rsid w:val="00F1771D"/>
    <w:rPr>
      <w:i/>
      <w:iCs/>
      <w:color w:val="0F4761" w:themeColor="accent1" w:themeShade="BF"/>
    </w:rPr>
  </w:style>
  <w:style w:type="paragraph" w:styleId="BodyText">
    <w:name w:val="Body Text"/>
    <w:basedOn w:val="Normal"/>
    <w:link w:val="BodyTextChar"/>
    <w:uiPriority w:val="99"/>
    <w:semiHidden/>
    <w:unhideWhenUsed/>
    <w:rsid w:val="00107C12"/>
    <w:pPr>
      <w:spacing w:after="120"/>
    </w:pPr>
  </w:style>
  <w:style w:type="character" w:customStyle="1" w:styleId="BodyTextChar">
    <w:name w:val="Body Text Char"/>
    <w:basedOn w:val="DefaultParagraphFont"/>
    <w:link w:val="BodyText"/>
    <w:uiPriority w:val="99"/>
    <w:semiHidden/>
    <w:rsid w:val="00107C12"/>
    <w:rPr>
      <w:rFonts w:asciiTheme="minorHAnsi" w:hAnsiTheme="minorHAnsi"/>
      <w:color w:val="000000" w:themeColor="text1"/>
      <w:sz w:val="28"/>
    </w:rPr>
  </w:style>
  <w:style w:type="paragraph" w:styleId="TOC1">
    <w:name w:val="toc 1"/>
    <w:basedOn w:val="Normal"/>
    <w:next w:val="Normal"/>
    <w:autoRedefine/>
    <w:uiPriority w:val="39"/>
    <w:unhideWhenUsed/>
    <w:rsid w:val="00107C12"/>
    <w:pPr>
      <w:spacing w:after="100"/>
    </w:pPr>
  </w:style>
  <w:style w:type="paragraph" w:styleId="TOC2">
    <w:name w:val="toc 2"/>
    <w:basedOn w:val="Normal"/>
    <w:next w:val="Normal"/>
    <w:autoRedefine/>
    <w:uiPriority w:val="39"/>
    <w:unhideWhenUsed/>
    <w:rsid w:val="00107C12"/>
    <w:pPr>
      <w:spacing w:after="100"/>
      <w:ind w:left="280"/>
    </w:pPr>
  </w:style>
  <w:style w:type="character" w:styleId="Hyperlink">
    <w:name w:val="Hyperlink"/>
    <w:basedOn w:val="DefaultParagraphFont"/>
    <w:uiPriority w:val="99"/>
    <w:unhideWhenUsed/>
    <w:rsid w:val="001C3D22"/>
    <w:rPr>
      <w:color w:val="467886" w:themeColor="hyperlink"/>
      <w:u w:val="single"/>
    </w:rPr>
  </w:style>
  <w:style w:type="paragraph" w:styleId="Header">
    <w:name w:val="header"/>
    <w:basedOn w:val="Normal"/>
    <w:link w:val="HeaderChar"/>
    <w:uiPriority w:val="99"/>
    <w:unhideWhenUsed/>
    <w:rsid w:val="00EB2538"/>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2538"/>
    <w:rPr>
      <w:rFonts w:asciiTheme="minorHAnsi" w:hAnsiTheme="minorHAnsi"/>
      <w:color w:val="000000" w:themeColor="text1"/>
      <w:sz w:val="28"/>
    </w:rPr>
  </w:style>
  <w:style w:type="paragraph" w:styleId="Footer">
    <w:name w:val="footer"/>
    <w:basedOn w:val="Normal"/>
    <w:link w:val="FooterChar"/>
    <w:uiPriority w:val="99"/>
    <w:unhideWhenUsed/>
    <w:rsid w:val="00EB2538"/>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2538"/>
    <w:rPr>
      <w:rFonts w:asciiTheme="minorHAnsi" w:hAnsiTheme="minorHAnsi"/>
      <w:color w:val="000000" w:themeColor="text1"/>
      <w:sz w:val="28"/>
    </w:rPr>
  </w:style>
  <w:style w:type="paragraph" w:customStyle="1" w:styleId="Standard">
    <w:name w:val="Standard"/>
    <w:rsid w:val="00163A9F"/>
    <w:pPr>
      <w:suppressAutoHyphens/>
      <w:autoSpaceDN w:val="0"/>
      <w:spacing w:after="0" w:line="240" w:lineRule="auto"/>
      <w:textAlignment w:val="baseline"/>
    </w:pPr>
    <w:rPr>
      <w:rFonts w:ascii="Liberation Serif" w:eastAsia="NSimSun" w:hAnsi="Liberation Serif" w:cs="Lucida Sans"/>
      <w:color w:val="auto"/>
      <w:kern w:val="3"/>
      <w:sz w:val="24"/>
      <w:szCs w:val="24"/>
      <w:lang w:eastAsia="zh-CN" w:bidi="hi-IN"/>
      <w14:ligatures w14:val="none"/>
    </w:rPr>
  </w:style>
  <w:style w:type="character" w:styleId="UnresolvedMention">
    <w:name w:val="Unresolved Mention"/>
    <w:basedOn w:val="DefaultParagraphFont"/>
    <w:uiPriority w:val="99"/>
    <w:semiHidden/>
    <w:unhideWhenUsed/>
    <w:rsid w:val="00634D4A"/>
    <w:rPr>
      <w:color w:val="605E5C"/>
      <w:shd w:val="clear" w:color="auto" w:fill="E1DFDD"/>
    </w:rPr>
  </w:style>
  <w:style w:type="paragraph" w:customStyle="1" w:styleId="Notes">
    <w:name w:val="Notes"/>
    <w:basedOn w:val="Normal"/>
    <w:link w:val="NotesChar"/>
    <w:autoRedefine/>
    <w:qFormat/>
    <w:rsid w:val="00BC2DA1"/>
    <w:rPr>
      <w:b/>
      <w:bCs/>
      <w:color w:val="C00000"/>
      <w:sz w:val="36"/>
      <w:lang w:eastAsia="ja-JP"/>
    </w:rPr>
  </w:style>
  <w:style w:type="character" w:customStyle="1" w:styleId="NotesChar">
    <w:name w:val="Notes Char"/>
    <w:basedOn w:val="DefaultParagraphFont"/>
    <w:link w:val="Notes"/>
    <w:rsid w:val="00BC2DA1"/>
    <w:rPr>
      <w:rFonts w:asciiTheme="minorHAnsi" w:hAnsiTheme="minorHAnsi"/>
      <w:b/>
      <w:bCs/>
      <w:color w:val="C00000"/>
      <w:lang w:eastAsia="ja-JP"/>
    </w:rPr>
  </w:style>
  <w:style w:type="paragraph" w:styleId="CommentText">
    <w:name w:val="annotation text"/>
    <w:basedOn w:val="Normal"/>
    <w:link w:val="CommentTextChar"/>
    <w:uiPriority w:val="99"/>
    <w:semiHidden/>
    <w:unhideWhenUsed/>
    <w:rsid w:val="00A66CA9"/>
    <w:pPr>
      <w:spacing w:line="240" w:lineRule="auto"/>
    </w:pPr>
    <w:rPr>
      <w:sz w:val="20"/>
      <w:szCs w:val="20"/>
    </w:rPr>
  </w:style>
  <w:style w:type="character" w:customStyle="1" w:styleId="CommentTextChar">
    <w:name w:val="Comment Text Char"/>
    <w:basedOn w:val="DefaultParagraphFont"/>
    <w:link w:val="CommentText"/>
    <w:uiPriority w:val="99"/>
    <w:semiHidden/>
    <w:rsid w:val="00A66CA9"/>
    <w:rPr>
      <w:rFonts w:asciiTheme="minorHAnsi" w:hAnsiTheme="minorHAnsi"/>
      <w:color w:val="000000" w:themeColor="text1"/>
      <w:sz w:val="20"/>
      <w:szCs w:val="20"/>
    </w:rPr>
  </w:style>
  <w:style w:type="character" w:styleId="CommentReference">
    <w:name w:val="annotation reference"/>
    <w:basedOn w:val="DefaultParagraphFont"/>
    <w:uiPriority w:val="99"/>
    <w:semiHidden/>
    <w:unhideWhenUsed/>
    <w:rsid w:val="00A66CA9"/>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5294617">
      <w:bodyDiv w:val="1"/>
      <w:marLeft w:val="0"/>
      <w:marRight w:val="0"/>
      <w:marTop w:val="0"/>
      <w:marBottom w:val="0"/>
      <w:divBdr>
        <w:top w:val="none" w:sz="0" w:space="0" w:color="auto"/>
        <w:left w:val="none" w:sz="0" w:space="0" w:color="auto"/>
        <w:bottom w:val="none" w:sz="0" w:space="0" w:color="auto"/>
        <w:right w:val="none" w:sz="0" w:space="0" w:color="auto"/>
      </w:divBdr>
    </w:div>
    <w:div w:id="608508779">
      <w:bodyDiv w:val="1"/>
      <w:marLeft w:val="0"/>
      <w:marRight w:val="0"/>
      <w:marTop w:val="0"/>
      <w:marBottom w:val="0"/>
      <w:divBdr>
        <w:top w:val="none" w:sz="0" w:space="0" w:color="auto"/>
        <w:left w:val="none" w:sz="0" w:space="0" w:color="auto"/>
        <w:bottom w:val="none" w:sz="0" w:space="0" w:color="auto"/>
        <w:right w:val="none" w:sz="0" w:space="0" w:color="auto"/>
      </w:divBdr>
    </w:div>
    <w:div w:id="1140540337">
      <w:bodyDiv w:val="1"/>
      <w:marLeft w:val="0"/>
      <w:marRight w:val="0"/>
      <w:marTop w:val="0"/>
      <w:marBottom w:val="0"/>
      <w:divBdr>
        <w:top w:val="none" w:sz="0" w:space="0" w:color="auto"/>
        <w:left w:val="none" w:sz="0" w:space="0" w:color="auto"/>
        <w:bottom w:val="none" w:sz="0" w:space="0" w:color="auto"/>
        <w:right w:val="none" w:sz="0" w:space="0" w:color="auto"/>
      </w:divBdr>
    </w:div>
    <w:div w:id="2025937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2.pn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7.jpe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hyperlink" Target="https://youtube.com/shorts/vggdtWCxuZQ?si=dXi2VjirGVICt2aa" TargetMode="External"/><Relationship Id="rId53" Type="http://schemas.openxmlformats.org/officeDocument/2006/relationships/image" Target="media/image42.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footer" Target="footer1.xml"/><Relationship Id="rId5" Type="http://schemas.openxmlformats.org/officeDocument/2006/relationships/styles" Target="styles.xml"/><Relationship Id="rId61" Type="http://schemas.openxmlformats.org/officeDocument/2006/relationships/image" Target="media/image49.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7.jpe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0.jpe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5.pn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8.jpeg"/><Relationship Id="rId57" Type="http://schemas.openxmlformats.org/officeDocument/2006/relationships/image" Target="media/image45.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header" Target="header2.xml"/><Relationship Id="rId78"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hyperlink" Target="https://ozewai.org" TargetMode="External"/><Relationship Id="rId34" Type="http://schemas.openxmlformats.org/officeDocument/2006/relationships/image" Target="media/image25.png"/><Relationship Id="rId50" Type="http://schemas.openxmlformats.org/officeDocument/2006/relationships/image" Target="media/image39.jpeg"/><Relationship Id="rId55" Type="http://schemas.openxmlformats.org/officeDocument/2006/relationships/hyperlink" Target="https://crosswordlabs.com/view/accessibility-42" TargetMode="External"/><Relationship Id="rId76" Type="http://schemas.openxmlformats.org/officeDocument/2006/relationships/header" Target="header3.xml"/><Relationship Id="rId7" Type="http://schemas.openxmlformats.org/officeDocument/2006/relationships/webSettings" Target="webSettings.xml"/><Relationship Id="rId71" Type="http://schemas.openxmlformats.org/officeDocument/2006/relationships/image" Target="media/image59.jpeg"/><Relationship Id="rId2" Type="http://schemas.openxmlformats.org/officeDocument/2006/relationships/customXml" Target="../customXml/item2.xml"/><Relationship Id="rId29" Type="http://schemas.openxmlformats.org/officeDocument/2006/relationships/image" Target="media/image20.jpeg"/></Relationships>
</file>

<file path=word/_rels/footer1.xml.rels><?xml version="1.0" encoding="UTF-8" standalone="yes"?>
<Relationships xmlns="http://schemas.openxmlformats.org/package/2006/relationships"><Relationship Id="rId1" Type="http://schemas.openxmlformats.org/officeDocument/2006/relationships/image" Target="media/image60.png"/></Relationships>
</file>

<file path=word/_rels/footer2.xml.rels><?xml version="1.0" encoding="UTF-8" standalone="yes"?>
<Relationships xmlns="http://schemas.openxmlformats.org/package/2006/relationships"><Relationship Id="rId1" Type="http://schemas.openxmlformats.org/officeDocument/2006/relationships/image" Target="media/image60.png"/></Relationships>
</file>

<file path=word/_rels/header3.xml.rels><?xml version="1.0" encoding="UTF-8" standalone="yes"?>
<Relationships xmlns="http://schemas.openxmlformats.org/package/2006/relationships"><Relationship Id="rId1"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83995bfc-06df-4d61-939f-ce93bd6e8f3a" xsi:nil="true"/>
    <lcf76f155ced4ddcb4097134ff3c332f xmlns="1297e07a-c37b-4a54-822f-78a73dd774b2">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73E8535DDE5794B8CF38D44EAC2E89F" ma:contentTypeVersion="18" ma:contentTypeDescription="Create a new document." ma:contentTypeScope="" ma:versionID="7ae89b43042faf2754cf0c16e205101a">
  <xsd:schema xmlns:xsd="http://www.w3.org/2001/XMLSchema" xmlns:xs="http://www.w3.org/2001/XMLSchema" xmlns:p="http://schemas.microsoft.com/office/2006/metadata/properties" xmlns:ns2="1297e07a-c37b-4a54-822f-78a73dd774b2" xmlns:ns3="83995bfc-06df-4d61-939f-ce93bd6e8f3a" targetNamespace="http://schemas.microsoft.com/office/2006/metadata/properties" ma:root="true" ma:fieldsID="70f7fb7302652fe918796a2867b08b84" ns2:_="" ns3:_="">
    <xsd:import namespace="1297e07a-c37b-4a54-822f-78a73dd774b2"/>
    <xsd:import namespace="83995bfc-06df-4d61-939f-ce93bd6e8f3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97e07a-c37b-4a54-822f-78a73dd774b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4c567528-1f2b-47b4-8fcc-7906de7f78c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3995bfc-06df-4d61-939f-ce93bd6e8f3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764e107-cfcb-4036-be9e-98c83d7ce8fd}" ma:internalName="TaxCatchAll" ma:showField="CatchAllData" ma:web="83995bfc-06df-4d61-939f-ce93bd6e8f3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D872025-1CEC-470E-9B04-932D8026C86A}">
  <ds:schemaRefs>
    <ds:schemaRef ds:uri="http://schemas.microsoft.com/sharepoint/v3/contenttype/forms"/>
  </ds:schemaRefs>
</ds:datastoreItem>
</file>

<file path=customXml/itemProps2.xml><?xml version="1.0" encoding="utf-8"?>
<ds:datastoreItem xmlns:ds="http://schemas.openxmlformats.org/officeDocument/2006/customXml" ds:itemID="{E1A7B911-EF31-49E3-B7C1-99E88663C3E3}">
  <ds:schemaRefs>
    <ds:schemaRef ds:uri="http://schemas.microsoft.com/office/2006/metadata/properties"/>
    <ds:schemaRef ds:uri="http://schemas.microsoft.com/office/infopath/2007/PartnerControls"/>
    <ds:schemaRef ds:uri="83995bfc-06df-4d61-939f-ce93bd6e8f3a"/>
    <ds:schemaRef ds:uri="1297e07a-c37b-4a54-822f-78a73dd774b2"/>
  </ds:schemaRefs>
</ds:datastoreItem>
</file>

<file path=customXml/itemProps3.xml><?xml version="1.0" encoding="utf-8"?>
<ds:datastoreItem xmlns:ds="http://schemas.openxmlformats.org/officeDocument/2006/customXml" ds:itemID="{A10B9EB7-0276-4112-BD10-F37BEC566E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97e07a-c37b-4a54-822f-78a73dd774b2"/>
    <ds:schemaRef ds:uri="83995bfc-06df-4d61-939f-ce93bd6e8f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3437</TotalTime>
  <Pages>35</Pages>
  <Words>5014</Words>
  <Characters>28583</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33530</CharactersWithSpaces>
  <SharedDoc>false</SharedDoc>
  <HLinks>
    <vt:vector size="102" baseType="variant">
      <vt:variant>
        <vt:i4>4063286</vt:i4>
      </vt:variant>
      <vt:variant>
        <vt:i4>78</vt:i4>
      </vt:variant>
      <vt:variant>
        <vt:i4>0</vt:i4>
      </vt:variant>
      <vt:variant>
        <vt:i4>5</vt:i4>
      </vt:variant>
      <vt:variant>
        <vt:lpwstr>https://crosswordlabs.com/view/accessibility-42</vt:lpwstr>
      </vt:variant>
      <vt:variant>
        <vt:lpwstr/>
      </vt:variant>
      <vt:variant>
        <vt:i4>3604540</vt:i4>
      </vt:variant>
      <vt:variant>
        <vt:i4>75</vt:i4>
      </vt:variant>
      <vt:variant>
        <vt:i4>0</vt:i4>
      </vt:variant>
      <vt:variant>
        <vt:i4>5</vt:i4>
      </vt:variant>
      <vt:variant>
        <vt:lpwstr>https://youtube.com/shorts/vggdtWCxuZQ?si=dXi2VjirGVICt2aa</vt:lpwstr>
      </vt:variant>
      <vt:variant>
        <vt:lpwstr/>
      </vt:variant>
      <vt:variant>
        <vt:i4>8192119</vt:i4>
      </vt:variant>
      <vt:variant>
        <vt:i4>72</vt:i4>
      </vt:variant>
      <vt:variant>
        <vt:i4>0</vt:i4>
      </vt:variant>
      <vt:variant>
        <vt:i4>5</vt:i4>
      </vt:variant>
      <vt:variant>
        <vt:lpwstr>https://ozewai.org/</vt:lpwstr>
      </vt:variant>
      <vt:variant>
        <vt:lpwstr/>
      </vt:variant>
      <vt:variant>
        <vt:i4>983089</vt:i4>
      </vt:variant>
      <vt:variant>
        <vt:i4>69</vt:i4>
      </vt:variant>
      <vt:variant>
        <vt:i4>0</vt:i4>
      </vt:variant>
      <vt:variant>
        <vt:i4>5</vt:i4>
      </vt:variant>
      <vt:variant>
        <vt:lpwstr>https://abilityworksaustltd.sharepoint.com/:i:/s/Public/ETwQH1Ge1rxFvRXbo0Z_HPwBpn0WSLYbJgsvaOYZK3TdUg?e=VNAaNG</vt:lpwstr>
      </vt:variant>
      <vt:variant>
        <vt:lpwstr/>
      </vt:variant>
      <vt:variant>
        <vt:i4>6750268</vt:i4>
      </vt:variant>
      <vt:variant>
        <vt:i4>66</vt:i4>
      </vt:variant>
      <vt:variant>
        <vt:i4>0</vt:i4>
      </vt:variant>
      <vt:variant>
        <vt:i4>5</vt:i4>
      </vt:variant>
      <vt:variant>
        <vt:lpwstr>https://abilityworksaustltd.sharepoint.com/:i:/s/Public/EelFwDftdctGpTrxqrSh35ABk4SmLjj8mc3rwmGRM9Uxug?e=EqzEpP</vt:lpwstr>
      </vt:variant>
      <vt:variant>
        <vt:lpwstr/>
      </vt:variant>
      <vt:variant>
        <vt:i4>2883640</vt:i4>
      </vt:variant>
      <vt:variant>
        <vt:i4>63</vt:i4>
      </vt:variant>
      <vt:variant>
        <vt:i4>0</vt:i4>
      </vt:variant>
      <vt:variant>
        <vt:i4>5</vt:i4>
      </vt:variant>
      <vt:variant>
        <vt:lpwstr>https://abilityworksaustltd.sharepoint.com/:i:/s/Public/Efm09iObyNdEkl-kBIEVBwcBG-zwQAfyMKQAOlP4fI7tSQ?e=CKg4Re</vt:lpwstr>
      </vt:variant>
      <vt:variant>
        <vt:lpwstr/>
      </vt:variant>
      <vt:variant>
        <vt:i4>7340077</vt:i4>
      </vt:variant>
      <vt:variant>
        <vt:i4>60</vt:i4>
      </vt:variant>
      <vt:variant>
        <vt:i4>0</vt:i4>
      </vt:variant>
      <vt:variant>
        <vt:i4>5</vt:i4>
      </vt:variant>
      <vt:variant>
        <vt:lpwstr>https://abilityworksaustltd.sharepoint.com/:i:/s/Public/ET-trUWxiKdPv0QasOxnhh8BTYrg-88r3zNxp8vktIEQzA?e=hLF13y</vt:lpwstr>
      </vt:variant>
      <vt:variant>
        <vt:lpwstr/>
      </vt:variant>
      <vt:variant>
        <vt:i4>7864354</vt:i4>
      </vt:variant>
      <vt:variant>
        <vt:i4>57</vt:i4>
      </vt:variant>
      <vt:variant>
        <vt:i4>0</vt:i4>
      </vt:variant>
      <vt:variant>
        <vt:i4>5</vt:i4>
      </vt:variant>
      <vt:variant>
        <vt:lpwstr>https://abilityworksaustltd.sharepoint.com/:i:/s/Public/Ef-1Zl7Y2GhOm6Vifgk6GxABh4WdPDlhVMZ1hWtoVZWEJw?e=n0Vj3l</vt:lpwstr>
      </vt:variant>
      <vt:variant>
        <vt:lpwstr/>
      </vt:variant>
      <vt:variant>
        <vt:i4>1441852</vt:i4>
      </vt:variant>
      <vt:variant>
        <vt:i4>50</vt:i4>
      </vt:variant>
      <vt:variant>
        <vt:i4>0</vt:i4>
      </vt:variant>
      <vt:variant>
        <vt:i4>5</vt:i4>
      </vt:variant>
      <vt:variant>
        <vt:lpwstr/>
      </vt:variant>
      <vt:variant>
        <vt:lpwstr>_Toc199930716</vt:lpwstr>
      </vt:variant>
      <vt:variant>
        <vt:i4>1441852</vt:i4>
      </vt:variant>
      <vt:variant>
        <vt:i4>44</vt:i4>
      </vt:variant>
      <vt:variant>
        <vt:i4>0</vt:i4>
      </vt:variant>
      <vt:variant>
        <vt:i4>5</vt:i4>
      </vt:variant>
      <vt:variant>
        <vt:lpwstr/>
      </vt:variant>
      <vt:variant>
        <vt:lpwstr>_Toc199930715</vt:lpwstr>
      </vt:variant>
      <vt:variant>
        <vt:i4>1441852</vt:i4>
      </vt:variant>
      <vt:variant>
        <vt:i4>38</vt:i4>
      </vt:variant>
      <vt:variant>
        <vt:i4>0</vt:i4>
      </vt:variant>
      <vt:variant>
        <vt:i4>5</vt:i4>
      </vt:variant>
      <vt:variant>
        <vt:lpwstr/>
      </vt:variant>
      <vt:variant>
        <vt:lpwstr>_Toc199930714</vt:lpwstr>
      </vt:variant>
      <vt:variant>
        <vt:i4>1441852</vt:i4>
      </vt:variant>
      <vt:variant>
        <vt:i4>32</vt:i4>
      </vt:variant>
      <vt:variant>
        <vt:i4>0</vt:i4>
      </vt:variant>
      <vt:variant>
        <vt:i4>5</vt:i4>
      </vt:variant>
      <vt:variant>
        <vt:lpwstr/>
      </vt:variant>
      <vt:variant>
        <vt:lpwstr>_Toc199930713</vt:lpwstr>
      </vt:variant>
      <vt:variant>
        <vt:i4>1441852</vt:i4>
      </vt:variant>
      <vt:variant>
        <vt:i4>26</vt:i4>
      </vt:variant>
      <vt:variant>
        <vt:i4>0</vt:i4>
      </vt:variant>
      <vt:variant>
        <vt:i4>5</vt:i4>
      </vt:variant>
      <vt:variant>
        <vt:lpwstr/>
      </vt:variant>
      <vt:variant>
        <vt:lpwstr>_Toc199930712</vt:lpwstr>
      </vt:variant>
      <vt:variant>
        <vt:i4>1441852</vt:i4>
      </vt:variant>
      <vt:variant>
        <vt:i4>20</vt:i4>
      </vt:variant>
      <vt:variant>
        <vt:i4>0</vt:i4>
      </vt:variant>
      <vt:variant>
        <vt:i4>5</vt:i4>
      </vt:variant>
      <vt:variant>
        <vt:lpwstr/>
      </vt:variant>
      <vt:variant>
        <vt:lpwstr>_Toc199930711</vt:lpwstr>
      </vt:variant>
      <vt:variant>
        <vt:i4>1441852</vt:i4>
      </vt:variant>
      <vt:variant>
        <vt:i4>14</vt:i4>
      </vt:variant>
      <vt:variant>
        <vt:i4>0</vt:i4>
      </vt:variant>
      <vt:variant>
        <vt:i4>5</vt:i4>
      </vt:variant>
      <vt:variant>
        <vt:lpwstr/>
      </vt:variant>
      <vt:variant>
        <vt:lpwstr>_Toc199930710</vt:lpwstr>
      </vt:variant>
      <vt:variant>
        <vt:i4>1507388</vt:i4>
      </vt:variant>
      <vt:variant>
        <vt:i4>8</vt:i4>
      </vt:variant>
      <vt:variant>
        <vt:i4>0</vt:i4>
      </vt:variant>
      <vt:variant>
        <vt:i4>5</vt:i4>
      </vt:variant>
      <vt:variant>
        <vt:lpwstr/>
      </vt:variant>
      <vt:variant>
        <vt:lpwstr>_Toc199930709</vt:lpwstr>
      </vt:variant>
      <vt:variant>
        <vt:i4>1507388</vt:i4>
      </vt:variant>
      <vt:variant>
        <vt:i4>2</vt:i4>
      </vt:variant>
      <vt:variant>
        <vt:i4>0</vt:i4>
      </vt:variant>
      <vt:variant>
        <vt:i4>5</vt:i4>
      </vt:variant>
      <vt:variant>
        <vt:lpwstr/>
      </vt:variant>
      <vt:variant>
        <vt:lpwstr>_Toc199930708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Morgan Major</dc:creator>
  <cp:keywords/>
  <dc:description/>
  <cp:lastModifiedBy>Morgan Major</cp:lastModifiedBy>
  <cp:revision>700</cp:revision>
  <cp:lastPrinted>2025-06-10T00:01:00Z</cp:lastPrinted>
  <dcterms:created xsi:type="dcterms:W3CDTF">2025-05-21T00:10:00Z</dcterms:created>
  <dcterms:modified xsi:type="dcterms:W3CDTF">2025-06-10T00:23:00Z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0x010100173E8535DDE5794B8CF38D44EAC2E89F</vt:lpwstr>
  </property>
  <property fmtid="{D5CDD505-2E9C-101B-9397-08002B2CF9AE}" pid="3" name="MediaServiceImageTags">
    <vt:lpwstr/>
  </property>
</Properties>
</file>